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B" w:rsidRPr="006E6B9F" w:rsidRDefault="00D00CCB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1026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7364"/>
        <w:gridCol w:w="1177"/>
      </w:tblGrid>
      <w:tr w:rsidR="00D00CCB" w:rsidRPr="006E6B9F" w:rsidTr="00226A1A">
        <w:trPr>
          <w:trHeight w:val="24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33400" cy="371475"/>
                  <wp:effectExtent l="19050" t="0" r="0" b="0"/>
                  <wp:docPr id="11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</w:t>
            </w:r>
            <w:r w:rsidR="00C96EA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D00CCB" w:rsidRPr="006E6B9F" w:rsidRDefault="00D00CCB" w:rsidP="00C9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33400" cy="533400"/>
                  <wp:effectExtent l="19050" t="0" r="0" b="0"/>
                  <wp:docPr id="10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8625" cy="476250"/>
                  <wp:effectExtent l="19050" t="0" r="9525" b="0"/>
                  <wp:docPr id="9" name="Immagine 3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D00CCB" w:rsidRPr="00C96EAC" w:rsidRDefault="00D00CCB" w:rsidP="00C96E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C96EAC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ISTITUTO COMPRENSIVO STATALE DI SAN GIUSEPPE JATO</w:t>
            </w:r>
          </w:p>
          <w:p w:rsidR="00D00CCB" w:rsidRPr="00C96EAC" w:rsidRDefault="00D00CCB" w:rsidP="00C9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AC">
              <w:rPr>
                <w:rFonts w:ascii="Times New Roman" w:hAnsi="Times New Roman" w:cs="Times New Roman"/>
                <w:sz w:val="16"/>
                <w:szCs w:val="16"/>
              </w:rPr>
              <w:t>Scuola dell’Infanzia, Primaria e Secondaria di 1° Grado ad indirizzo musicale</w:t>
            </w:r>
          </w:p>
          <w:p w:rsidR="00D00CCB" w:rsidRPr="00C96EAC" w:rsidRDefault="00D00CCB" w:rsidP="00C9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EAC">
              <w:rPr>
                <w:rFonts w:ascii="Times New Roman" w:hAnsi="Times New Roman" w:cs="Times New Roman"/>
                <w:sz w:val="16"/>
                <w:szCs w:val="16"/>
              </w:rPr>
              <w:t>C/da Mortilli s.n.c. -  C.A.P. 90048  San Giuseppe Jato (PA) - PAIC 884002</w:t>
            </w:r>
          </w:p>
          <w:p w:rsidR="00D00CCB" w:rsidRPr="00C96EAC" w:rsidRDefault="00D00CCB" w:rsidP="00C96EAC">
            <w:pPr>
              <w:spacing w:after="0" w:line="240" w:lineRule="auto"/>
              <w:jc w:val="center"/>
              <w:rPr>
                <w:rStyle w:val="Collegamentoipertestuale"/>
                <w:sz w:val="16"/>
                <w:szCs w:val="16"/>
              </w:rPr>
            </w:pPr>
            <w:r w:rsidRPr="00C96EAC">
              <w:rPr>
                <w:rFonts w:ascii="Times New Roman" w:hAnsi="Times New Roman" w:cs="Times New Roman"/>
                <w:sz w:val="16"/>
                <w:szCs w:val="16"/>
              </w:rPr>
              <w:t>E-mail :paic884002@pec.istruzione.it - paic884002@istruzione.it -  Tel. 091/8579953 -</w:t>
            </w:r>
            <w:hyperlink r:id="rId12" w:history="1">
              <w:r w:rsidRPr="00C96EAC">
                <w:rPr>
                  <w:rStyle w:val="Collegamentoipertestuale"/>
                  <w:color w:val="000000"/>
                  <w:sz w:val="16"/>
                  <w:szCs w:val="16"/>
                </w:rPr>
                <w:t>http://www.icssangiuseppejato.it</w:t>
              </w:r>
            </w:hyperlink>
          </w:p>
          <w:p w:rsidR="00D00CCB" w:rsidRPr="006E6B9F" w:rsidRDefault="00D00CCB" w:rsidP="00C96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AC">
              <w:rPr>
                <w:rFonts w:ascii="Times New Roman" w:hAnsi="Times New Roman" w:cs="Times New Roman"/>
                <w:sz w:val="16"/>
                <w:szCs w:val="16"/>
              </w:rPr>
              <w:t>C.F. 97167430822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E6B9F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  </w:t>
            </w:r>
            <w:r w:rsidRPr="006E6B9F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33375" cy="419100"/>
                  <wp:effectExtent l="19050" t="0" r="9525" b="0"/>
                  <wp:docPr id="8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5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4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3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E6B9F"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12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00CCB" w:rsidRPr="006E6B9F" w:rsidRDefault="00D00CCB" w:rsidP="0087783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00CCB" w:rsidRPr="006E6B9F" w:rsidRDefault="00D00CCB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3266" w:rsidRPr="00814A03" w:rsidRDefault="003F7B1A" w:rsidP="000C6E9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Delibere del </w:t>
      </w:r>
      <w:r w:rsidRPr="00DB708A">
        <w:rPr>
          <w:rFonts w:ascii="Times New Roman" w:hAnsi="Times New Roman" w:cs="Times New Roman"/>
          <w:b/>
          <w:bCs/>
          <w:sz w:val="24"/>
          <w:szCs w:val="24"/>
        </w:rPr>
        <w:t xml:space="preserve">Consiglio d’Istituto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E3BC4">
        <w:rPr>
          <w:rFonts w:ascii="Times New Roman" w:hAnsi="Times New Roman" w:cs="Times New Roman"/>
          <w:b/>
          <w:bCs/>
          <w:sz w:val="24"/>
          <w:szCs w:val="24"/>
        </w:rPr>
        <w:t xml:space="preserve">el </w:t>
      </w:r>
      <w:r w:rsidR="00BD3266" w:rsidRPr="003F7B1A">
        <w:rPr>
          <w:rFonts w:ascii="Times New Roman" w:hAnsi="Times New Roman" w:cs="Times New Roman"/>
          <w:b/>
          <w:bCs/>
          <w:sz w:val="24"/>
          <w:szCs w:val="24"/>
        </w:rPr>
        <w:t xml:space="preserve">Consiglio d’Istituto </w:t>
      </w:r>
      <w:r w:rsidR="00C96EAC" w:rsidRPr="003F7B1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3266" w:rsidRPr="003F7B1A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0058D5" w:rsidRPr="003F7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A6" w:rsidRPr="003F7B1A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BD3266" w:rsidRPr="003F7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1CA6" w:rsidRPr="003F7B1A">
        <w:rPr>
          <w:rFonts w:ascii="Times New Roman" w:hAnsi="Times New Roman" w:cs="Times New Roman"/>
          <w:b/>
          <w:bCs/>
          <w:sz w:val="24"/>
          <w:szCs w:val="24"/>
        </w:rPr>
        <w:t>ottobre</w:t>
      </w:r>
      <w:r w:rsidR="00BD3266" w:rsidRPr="003F7B1A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:rsidR="003F7B1A" w:rsidRDefault="003F7B1A" w:rsidP="00877839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7B1A" w:rsidRDefault="003F7B1A" w:rsidP="008778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DELIBERA N. 14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14A03">
        <w:rPr>
          <w:rFonts w:ascii="Times New Roman" w:hAnsi="Times New Roman" w:cs="Times New Roman"/>
          <w:sz w:val="20"/>
          <w:szCs w:val="20"/>
        </w:rPr>
        <w:t>Lettura e approvazione verbale seduta precedente;</w:t>
      </w:r>
    </w:p>
    <w:p w:rsidR="003F7B1A" w:rsidRPr="00814A03" w:rsidRDefault="003F7B1A" w:rsidP="003F7B1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DELIBERA N.15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14A03">
        <w:rPr>
          <w:rFonts w:ascii="Times New Roman" w:hAnsi="Times New Roman" w:cs="Times New Roman"/>
          <w:sz w:val="20"/>
          <w:szCs w:val="20"/>
        </w:rPr>
        <w:t xml:space="preserve">Adeguamento PTOF e PDM </w:t>
      </w:r>
      <w:proofErr w:type="spellStart"/>
      <w:r w:rsidRPr="00814A03">
        <w:rPr>
          <w:rFonts w:ascii="Times New Roman" w:hAnsi="Times New Roman" w:cs="Times New Roman"/>
          <w:sz w:val="20"/>
          <w:szCs w:val="20"/>
        </w:rPr>
        <w:t>a.s.</w:t>
      </w:r>
      <w:proofErr w:type="spellEnd"/>
      <w:r w:rsidRPr="00814A03">
        <w:rPr>
          <w:rFonts w:ascii="Times New Roman" w:hAnsi="Times New Roman" w:cs="Times New Roman"/>
          <w:sz w:val="20"/>
          <w:szCs w:val="20"/>
        </w:rPr>
        <w:t xml:space="preserve"> 2018/2019; </w:t>
      </w:r>
    </w:p>
    <w:p w:rsidR="003F7B1A" w:rsidRPr="00814A03" w:rsidRDefault="003F7B1A" w:rsidP="003F7B1A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DELIBERA N.16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Attività da retribuire con il Fondo per il miglioramento dell’Offerta formativa a. s. 2018/2019; </w:t>
      </w:r>
    </w:p>
    <w:p w:rsidR="003F7B1A" w:rsidRPr="00814A03" w:rsidRDefault="003F7B1A" w:rsidP="003F7B1A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DELIBERA N.17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Progetto di cui alla </w:t>
      </w:r>
      <w:proofErr w:type="spellStart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C.Ass.le</w:t>
      </w:r>
      <w:proofErr w:type="spellEnd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Regione Sicilia n. 6/2018; </w:t>
      </w:r>
    </w:p>
    <w:p w:rsidR="003F7B1A" w:rsidRPr="00814A03" w:rsidRDefault="003F7B1A" w:rsidP="003F7B1A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3F7B1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DELIBERA n. 18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: 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Ratifica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nomina Commissione elettorale</w:t>
      </w:r>
    </w:p>
    <w:p w:rsidR="003F7B1A" w:rsidRDefault="003F7B1A" w:rsidP="008778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F7B1A" w:rsidRDefault="003F7B1A">
      <w:pPr>
        <w:suppressAutoHyphens w:val="0"/>
        <w:spacing w:after="160" w:line="259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83362" w:rsidRPr="00814A03" w:rsidRDefault="00BD3266" w:rsidP="0087783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lastRenderedPageBreak/>
        <w:t xml:space="preserve">Il giorno </w:t>
      </w:r>
      <w:r w:rsidR="005C54B9" w:rsidRPr="00814A03">
        <w:rPr>
          <w:rFonts w:ascii="Times New Roman" w:hAnsi="Times New Roman" w:cs="Times New Roman"/>
          <w:sz w:val="20"/>
          <w:szCs w:val="20"/>
        </w:rPr>
        <w:t>29</w:t>
      </w:r>
      <w:r w:rsidRPr="00814A03">
        <w:rPr>
          <w:rFonts w:ascii="Times New Roman" w:hAnsi="Times New Roman" w:cs="Times New Roman"/>
          <w:sz w:val="20"/>
          <w:szCs w:val="20"/>
        </w:rPr>
        <w:t xml:space="preserve"> (</w:t>
      </w:r>
      <w:r w:rsidR="005C54B9" w:rsidRPr="00814A03">
        <w:rPr>
          <w:rFonts w:ascii="Times New Roman" w:hAnsi="Times New Roman" w:cs="Times New Roman"/>
          <w:sz w:val="20"/>
          <w:szCs w:val="20"/>
        </w:rPr>
        <w:t>ventinove</w:t>
      </w:r>
      <w:r w:rsidRPr="00814A03">
        <w:rPr>
          <w:rFonts w:ascii="Times New Roman" w:hAnsi="Times New Roman" w:cs="Times New Roman"/>
          <w:sz w:val="20"/>
          <w:szCs w:val="20"/>
        </w:rPr>
        <w:t xml:space="preserve">) del mese di </w:t>
      </w:r>
      <w:r w:rsidR="005C54B9" w:rsidRPr="00814A03">
        <w:rPr>
          <w:rFonts w:ascii="Times New Roman" w:hAnsi="Times New Roman" w:cs="Times New Roman"/>
          <w:sz w:val="20"/>
          <w:szCs w:val="20"/>
        </w:rPr>
        <w:t>ottobre</w:t>
      </w:r>
      <w:r w:rsidRPr="00814A03">
        <w:rPr>
          <w:rFonts w:ascii="Times New Roman" w:hAnsi="Times New Roman" w:cs="Times New Roman"/>
          <w:sz w:val="20"/>
          <w:szCs w:val="20"/>
        </w:rPr>
        <w:t xml:space="preserve"> 2018, alle ore 1</w:t>
      </w:r>
      <w:r w:rsidR="005C54B9" w:rsidRPr="00814A03">
        <w:rPr>
          <w:rFonts w:ascii="Times New Roman" w:hAnsi="Times New Roman" w:cs="Times New Roman"/>
          <w:sz w:val="20"/>
          <w:szCs w:val="20"/>
        </w:rPr>
        <w:t>7</w:t>
      </w:r>
      <w:r w:rsidRPr="00814A03">
        <w:rPr>
          <w:rFonts w:ascii="Times New Roman" w:hAnsi="Times New Roman" w:cs="Times New Roman"/>
          <w:sz w:val="20"/>
          <w:szCs w:val="20"/>
        </w:rPr>
        <w:t>:</w:t>
      </w:r>
      <w:r w:rsidR="000058D5" w:rsidRPr="00814A03">
        <w:rPr>
          <w:rFonts w:ascii="Times New Roman" w:hAnsi="Times New Roman" w:cs="Times New Roman"/>
          <w:sz w:val="20"/>
          <w:szCs w:val="20"/>
        </w:rPr>
        <w:t>30</w:t>
      </w:r>
      <w:r w:rsidRPr="00814A03">
        <w:rPr>
          <w:rFonts w:ascii="Times New Roman" w:hAnsi="Times New Roman" w:cs="Times New Roman"/>
          <w:sz w:val="20"/>
          <w:szCs w:val="20"/>
        </w:rPr>
        <w:t xml:space="preserve">, nell’ufficio della vicepresidenza del plesso della sede centrale, si riunisce il Consiglio d’Istituto, convocato in seduta </w:t>
      </w:r>
      <w:r w:rsidR="005C54B9" w:rsidRPr="00814A03">
        <w:rPr>
          <w:rFonts w:ascii="Times New Roman" w:hAnsi="Times New Roman" w:cs="Times New Roman"/>
          <w:sz w:val="20"/>
          <w:szCs w:val="20"/>
        </w:rPr>
        <w:t>ordinaria</w:t>
      </w:r>
      <w:r w:rsidRPr="00814A03">
        <w:rPr>
          <w:rFonts w:ascii="Times New Roman" w:hAnsi="Times New Roman" w:cs="Times New Roman"/>
          <w:sz w:val="20"/>
          <w:szCs w:val="20"/>
        </w:rPr>
        <w:t>, per discutere e deliberare il seguente ordine del giorno:</w:t>
      </w:r>
    </w:p>
    <w:p w:rsidR="00953A4F" w:rsidRPr="00814A03" w:rsidRDefault="00983362" w:rsidP="008778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1) Lettura e approvazione verbale seduta precedente;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2) Adeguamento PTOF e PDM </w:t>
      </w:r>
      <w:proofErr w:type="spellStart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a.s.</w:t>
      </w:r>
      <w:proofErr w:type="spellEnd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2018/2019;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3) Attività da retribuire con il Fondo per il miglioramento dell’Offerta formativa a. s. 2018/2019;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4) Progetto di cui alla </w:t>
      </w:r>
      <w:proofErr w:type="spellStart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C.A</w:t>
      </w:r>
      <w:r w:rsidR="00C96EAC"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ss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.le</w:t>
      </w:r>
      <w:proofErr w:type="spellEnd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Regione Sicilia n. 6/2018;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5) Ratifica nomina Commissione elettorale;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18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6) Comunicazioni del Dirigente Scolastico; </w:t>
      </w:r>
    </w:p>
    <w:p w:rsidR="00953A4F" w:rsidRPr="00814A03" w:rsidRDefault="00953A4F" w:rsidP="008778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7) Comunicazioni del Presidente del Consiglio d’Istituto </w:t>
      </w:r>
    </w:p>
    <w:p w:rsidR="00983362" w:rsidRPr="00814A03" w:rsidRDefault="00983362" w:rsidP="00877839">
      <w:pPr>
        <w:pStyle w:val="Paragrafoelenco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31029F" w:rsidRPr="00814A03" w:rsidRDefault="00BD3266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0"/>
          <w:szCs w:val="20"/>
        </w:rPr>
      </w:pPr>
      <w:r w:rsidRPr="00814A03">
        <w:rPr>
          <w:rFonts w:ascii="Times New Roman" w:hAnsi="Times New Roman" w:cs="Times New Roman"/>
          <w:color w:val="222A35" w:themeColor="text2" w:themeShade="80"/>
          <w:sz w:val="20"/>
          <w:szCs w:val="20"/>
        </w:rPr>
        <w:t>Si procede all’appello nominativo dei presenti: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080"/>
        <w:gridCol w:w="2551"/>
        <w:gridCol w:w="2177"/>
      </w:tblGrid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COMPONENTI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PRESENTE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ASSENTE</w:t>
            </w: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Scalisi Natalia (dirigente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C96EAC" w:rsidP="00C96EA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4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266"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Marsala Maria Teresa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E63CD9" w:rsidP="00C96EAC">
            <w:pPr>
              <w:widowControl w:val="0"/>
              <w:autoSpaceDE w:val="0"/>
              <w:snapToGrid w:val="0"/>
              <w:spacing w:after="0" w:line="240" w:lineRule="auto"/>
              <w:ind w:left="889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Lo Porto Vincenzo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C96EAC" w:rsidP="00C96EAC">
            <w:pPr>
              <w:widowControl w:val="0"/>
              <w:autoSpaceDE w:val="0"/>
              <w:snapToGrid w:val="0"/>
              <w:spacing w:after="0" w:line="240" w:lineRule="auto"/>
              <w:ind w:left="720" w:right="795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4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266"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Rumore Elina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tabs>
                <w:tab w:val="left" w:pos="1184"/>
              </w:tabs>
              <w:autoSpaceDE w:val="0"/>
              <w:snapToGrid w:val="0"/>
              <w:spacing w:after="0" w:line="240" w:lineRule="auto"/>
              <w:ind w:left="889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Mirto Rosanna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6C71A5" w:rsidP="00C96EAC">
            <w:pPr>
              <w:widowControl w:val="0"/>
              <w:autoSpaceDE w:val="0"/>
              <w:snapToGrid w:val="0"/>
              <w:spacing w:after="0" w:line="240" w:lineRule="auto"/>
              <w:ind w:left="1800" w:hanging="9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Mulè</w:t>
            </w:r>
            <w:proofErr w:type="spellEnd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Calogera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autoSpaceDE w:val="0"/>
              <w:snapToGrid w:val="0"/>
              <w:spacing w:after="0" w:line="240" w:lineRule="auto"/>
              <w:ind w:left="18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EE5C15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Assente </w:t>
            </w: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Nasca L. Teresa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C96EAC" w:rsidP="00C96EAC">
            <w:pPr>
              <w:widowControl w:val="0"/>
              <w:autoSpaceDE w:val="0"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14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3266"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Terrasi</w:t>
            </w:r>
            <w:proofErr w:type="spellEnd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Gaetana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6C71A5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Costanza Giuseppe (personale A.T.A.)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6C71A5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Lo Giudice Salvatore (personale A.T.A.)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autoSpaceDE w:val="0"/>
              <w:snapToGrid w:val="0"/>
              <w:spacing w:after="0" w:line="240" w:lineRule="auto"/>
              <w:ind w:left="14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6C71A5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assente</w:t>
            </w: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Agostaro</w:t>
            </w:r>
            <w:proofErr w:type="spellEnd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Salvatore  (genitore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0C4328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70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Costanza Liborio Maurizio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6C71A5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Ciziceno</w:t>
            </w:r>
            <w:proofErr w:type="spellEnd"/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Irene (docente)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Ferrante Rossana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9D6EDB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assente</w:t>
            </w: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Ferrara Vita Ilenia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BD3266" w:rsidP="00C96EAC">
            <w:pPr>
              <w:widowControl w:val="0"/>
              <w:autoSpaceDE w:val="0"/>
              <w:snapToGrid w:val="0"/>
              <w:spacing w:after="0" w:line="240" w:lineRule="auto"/>
              <w:ind w:left="888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Sottile Giuseppa (genitore)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D3266" w:rsidRPr="00814A03" w:rsidRDefault="00C96EAC" w:rsidP="00C96EAC">
            <w:pPr>
              <w:widowControl w:val="0"/>
              <w:autoSpaceDE w:val="0"/>
              <w:snapToGrid w:val="0"/>
              <w:spacing w:after="0" w:line="240" w:lineRule="auto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14A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5C15" w:rsidRPr="00814A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266" w:rsidRPr="00814A03" w:rsidRDefault="00BD326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AD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AD6" w:rsidRPr="00814A03" w:rsidRDefault="001D7AD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Luna Ivana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D7AD6" w:rsidRPr="00814A03" w:rsidRDefault="001D7AD6" w:rsidP="00C96EAC">
            <w:pPr>
              <w:widowControl w:val="0"/>
              <w:autoSpaceDE w:val="0"/>
              <w:snapToGrid w:val="0"/>
              <w:spacing w:after="0" w:line="240" w:lineRule="auto"/>
              <w:ind w:left="7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7AD6" w:rsidRPr="00814A03" w:rsidRDefault="001D7AD6" w:rsidP="0087783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 xml:space="preserve">Assente </w:t>
            </w:r>
          </w:p>
        </w:tc>
      </w:tr>
      <w:tr w:rsidR="00BD3266" w:rsidRPr="00814A03" w:rsidTr="00575082">
        <w:trPr>
          <w:trHeight w:val="2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BD3266" w:rsidRPr="00814A03" w:rsidRDefault="00BD3266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BD3266" w:rsidRPr="00814A03" w:rsidRDefault="006C71A5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EDB" w:rsidRPr="00814A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3266" w:rsidRPr="00814A03" w:rsidRDefault="009D6EDB" w:rsidP="0087783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F7B1A" w:rsidRDefault="003F7B1A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3362" w:rsidRPr="00814A03" w:rsidRDefault="00BD3266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Primo punto all’o.d.g.: </w:t>
      </w:r>
      <w:r w:rsidR="00A862FF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Lettura e approvazione verbale seduta precedente</w:t>
      </w:r>
    </w:p>
    <w:p w:rsidR="00047D72" w:rsidRPr="00814A03" w:rsidRDefault="00047D72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Su invito del presidente, l’</w:t>
      </w:r>
      <w:proofErr w:type="spellStart"/>
      <w:r w:rsidRPr="00814A03">
        <w:rPr>
          <w:rFonts w:ascii="Times New Roman" w:hAnsi="Times New Roman" w:cs="Times New Roman"/>
          <w:sz w:val="20"/>
          <w:szCs w:val="20"/>
        </w:rPr>
        <w:t>ins</w:t>
      </w:r>
      <w:proofErr w:type="spellEnd"/>
      <w:r w:rsidRPr="00814A03">
        <w:rPr>
          <w:rFonts w:ascii="Times New Roman" w:hAnsi="Times New Roman" w:cs="Times New Roman"/>
          <w:sz w:val="20"/>
          <w:szCs w:val="20"/>
        </w:rPr>
        <w:t xml:space="preserve">. Rumore dà lettura del verbale della seduta precedente, che </w:t>
      </w:r>
    </w:p>
    <w:p w:rsidR="00047D72" w:rsidRPr="00814A03" w:rsidRDefault="00047D72" w:rsidP="000C6E95">
      <w:pPr>
        <w:widowControl w:val="0"/>
        <w:autoSpaceDE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CON DELIBERA N. 14</w:t>
      </w:r>
    </w:p>
    <w:p w:rsidR="00047D72" w:rsidRPr="00814A03" w:rsidRDefault="00047D72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viene approvato all’unanimità di voti favorevolmente espressi in forma palese.</w:t>
      </w:r>
    </w:p>
    <w:p w:rsidR="00BD3266" w:rsidRPr="00814A03" w:rsidRDefault="00983362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:rsidR="00227269" w:rsidRPr="00814A03" w:rsidRDefault="00BD3266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>Secondo punto all’o.d.g.:</w:t>
      </w:r>
      <w:r w:rsidR="002F5A77"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2726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Adeguamento PTOF e PDM </w:t>
      </w:r>
      <w:proofErr w:type="spellStart"/>
      <w:r w:rsidR="0022726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a.s.</w:t>
      </w:r>
      <w:proofErr w:type="spellEnd"/>
      <w:r w:rsidR="0022726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 2018/2019</w:t>
      </w:r>
      <w:r w:rsidR="00227269"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; </w:t>
      </w:r>
    </w:p>
    <w:p w:rsidR="003F7B1A" w:rsidRDefault="003F7B1A" w:rsidP="003F7B1A">
      <w:pPr>
        <w:suppressAutoHyphens w:val="0"/>
        <w:autoSpaceDE w:val="0"/>
        <w:autoSpaceDN w:val="0"/>
        <w:adjustRightInd w:val="0"/>
        <w:spacing w:after="15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F53B44" w:rsidRPr="00814A03" w:rsidRDefault="003F7B1A" w:rsidP="003F7B1A">
      <w:pPr>
        <w:suppressAutoHyphens w:val="0"/>
        <w:autoSpaceDE w:val="0"/>
        <w:autoSpaceDN w:val="0"/>
        <w:adjustRightInd w:val="0"/>
        <w:spacing w:after="15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OMISSIS</w:t>
      </w:r>
    </w:p>
    <w:p w:rsidR="004A20A8" w:rsidRPr="00814A03" w:rsidRDefault="004A20A8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Il Consiglio, </w:t>
      </w:r>
    </w:p>
    <w:p w:rsidR="004A20A8" w:rsidRPr="00814A03" w:rsidRDefault="004A20A8" w:rsidP="00877839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sentita l’ampia relazione della Dirigente, </w:t>
      </w:r>
    </w:p>
    <w:p w:rsidR="004A20A8" w:rsidRPr="00814A03" w:rsidRDefault="004A20A8" w:rsidP="00877839">
      <w:pPr>
        <w:pStyle w:val="Paragrafoelenco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visionato i documenti PTOF e </w:t>
      </w:r>
      <w:proofErr w:type="spellStart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PdM</w:t>
      </w:r>
      <w:proofErr w:type="spellEnd"/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della scuola </w:t>
      </w:r>
    </w:p>
    <w:p w:rsidR="00A707B1" w:rsidRPr="00814A03" w:rsidRDefault="00A707B1" w:rsidP="000C6E95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CON DELIBERA N.1</w:t>
      </w:r>
      <w:r w:rsidR="006D520F" w:rsidRPr="00814A03">
        <w:rPr>
          <w:rFonts w:ascii="Times New Roman" w:hAnsi="Times New Roman" w:cs="Times New Roman"/>
          <w:b/>
          <w:sz w:val="20"/>
          <w:szCs w:val="20"/>
        </w:rPr>
        <w:t>5</w:t>
      </w:r>
    </w:p>
    <w:p w:rsidR="00A707B1" w:rsidRPr="00814A03" w:rsidRDefault="004A20A8" w:rsidP="0087783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all’unanimità di voti favorevolmente espressi in forma palese, approva </w:t>
      </w:r>
      <w:r w:rsidR="00C03AE7" w:rsidRPr="00814A03">
        <w:rPr>
          <w:rFonts w:ascii="Times New Roman" w:hAnsi="Times New Roman" w:cs="Times New Roman"/>
          <w:sz w:val="20"/>
          <w:szCs w:val="20"/>
        </w:rPr>
        <w:t xml:space="preserve">in tutte le sue parti </w:t>
      </w:r>
      <w:r w:rsidRPr="00814A03">
        <w:rPr>
          <w:rFonts w:ascii="Times New Roman" w:hAnsi="Times New Roman" w:cs="Times New Roman"/>
          <w:b/>
          <w:sz w:val="20"/>
          <w:szCs w:val="20"/>
          <w:u w:val="single"/>
        </w:rPr>
        <w:t>l’</w:t>
      </w:r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Adeguamento PTOF e PDM </w:t>
      </w:r>
      <w:proofErr w:type="spellStart"/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a.s.</w:t>
      </w:r>
      <w:proofErr w:type="spellEnd"/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 2018/2019</w:t>
      </w:r>
      <w:r w:rsidR="00A707B1" w:rsidRPr="00814A0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A20A8" w:rsidRPr="00814A03" w:rsidRDefault="004A20A8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1A8" w:rsidRPr="00814A03" w:rsidRDefault="00C03AE7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eastAsiaTheme="minorHAnsi" w:hAnsi="Times New Roman" w:cs="Times New Roman"/>
          <w:sz w:val="20"/>
          <w:szCs w:val="20"/>
          <w:lang w:eastAsia="en-US"/>
        </w:rPr>
        <w:t>Terzo punto all’</w:t>
      </w:r>
      <w:r w:rsidR="009A582E" w:rsidRPr="00814A0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o.d.g.: </w:t>
      </w:r>
      <w:r w:rsidR="004A20A8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Attività da retribuire con il Fondo per il miglioramento dell’Offerta formativa a. s. 2018/2019</w:t>
      </w:r>
    </w:p>
    <w:p w:rsidR="00CD552A" w:rsidRPr="00814A03" w:rsidRDefault="00CD552A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La Dirigente Scolastica sottolinea l’importanza della progettazione quale strumento per attuare concretamente l’autonomia scolastica, al fine di raggiungere obiettivi specifici,  realizzare attività formative rispondenti ai bisogni  e alle aspettative dell’utenza. Tutte le attività convergono verso l’efficienza del sistema e verso un’ efficace erogazione del servizio e vengono retribuite con il Fondo per il miglioramento dell’Offerta Formativa di seguito ripartito : </w:t>
      </w:r>
    </w:p>
    <w:p w:rsidR="00CD552A" w:rsidRPr="00814A03" w:rsidRDefault="00785184" w:rsidP="00877839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risorse specifiche destinate a funzioni di collaborazione al funzionamento dell’istituzione scolastica, supporto al dirigente scolastico, figure di presidio ai plessi, coordinatori per sicurezza ecc. </w:t>
      </w:r>
    </w:p>
    <w:p w:rsidR="00785184" w:rsidRPr="00814A03" w:rsidRDefault="00785184" w:rsidP="00877839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risorse specifiche destinate come supporto alla didatti</w:t>
      </w:r>
      <w:r w:rsidR="00C03AE7"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ca (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coordinatori di classe, responsabili dei laboratori, commissioni, ecc.)</w:t>
      </w:r>
    </w:p>
    <w:p w:rsidR="00785184" w:rsidRPr="00814A03" w:rsidRDefault="00785184" w:rsidP="00877839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risorse specifiche destinate agli interventi didattici ed educativi integrati, sportelli, corsi di recupero e di potenziamento e valorizzazione delle eccellenze.</w:t>
      </w:r>
    </w:p>
    <w:p w:rsidR="00785184" w:rsidRPr="00814A03" w:rsidRDefault="00785184" w:rsidP="00877839">
      <w:pPr>
        <w:pStyle w:val="Paragrafoelenco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Risorse destinate ad interventi didattici all’interno dei progetti extracurricolari presenti nel PTOF</w:t>
      </w:r>
    </w:p>
    <w:p w:rsidR="00785184" w:rsidRPr="00814A03" w:rsidRDefault="00785184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Area di attività riferite al personale ATA:</w:t>
      </w:r>
    </w:p>
    <w:p w:rsidR="00785184" w:rsidRPr="00814A03" w:rsidRDefault="00785184" w:rsidP="00877839">
      <w:pPr>
        <w:pStyle w:val="Paragrafoelenco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Attività aggiuntive svolte fuori del proprio orario di lavoro, attribuite secondo un piano di interventi straordinari</w:t>
      </w:r>
    </w:p>
    <w:p w:rsidR="00785184" w:rsidRPr="00814A03" w:rsidRDefault="00785184" w:rsidP="00877839">
      <w:pPr>
        <w:pStyle w:val="Paragrafoelenco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Intensificazione del carico di lavoro per sostituzione di colleghi assenti</w:t>
      </w:r>
    </w:p>
    <w:p w:rsidR="00785184" w:rsidRPr="00814A03" w:rsidRDefault="00785184" w:rsidP="00877839">
      <w:pPr>
        <w:pStyle w:val="Paragrafoelenco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Assegnazione di incarichi a supporto dell’amministrazione o della didattica</w:t>
      </w:r>
    </w:p>
    <w:p w:rsidR="00785184" w:rsidRPr="00814A03" w:rsidRDefault="00785184" w:rsidP="00877839">
      <w:pPr>
        <w:pStyle w:val="Paragrafoelenco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Incarichi specifici che comportano l’assunzione di responsabilità ulteriori e lo svolgimento di compiti di particolare responsabilità e rischio, necessari per la realizzazione del PTOF</w:t>
      </w:r>
    </w:p>
    <w:p w:rsidR="00785184" w:rsidRPr="00814A03" w:rsidRDefault="00785184" w:rsidP="00877839">
      <w:pPr>
        <w:pStyle w:val="Paragrafoelenco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Sostituzione del DSGA </w:t>
      </w:r>
    </w:p>
    <w:p w:rsidR="000E78D3" w:rsidRPr="00814A03" w:rsidRDefault="000A17E7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Il Consiglio, </w:t>
      </w:r>
    </w:p>
    <w:p w:rsidR="000A17E7" w:rsidRPr="00814A03" w:rsidRDefault="000A17E7" w:rsidP="00877839">
      <w:pPr>
        <w:pStyle w:val="Paragrafoelenco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Considerato il PTOF</w:t>
      </w:r>
    </w:p>
    <w:p w:rsidR="000A17E7" w:rsidRPr="00814A03" w:rsidRDefault="000A17E7" w:rsidP="00877839">
      <w:pPr>
        <w:pStyle w:val="Paragrafoelenco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Posta attenzione alla relazione esauriente della Dirigente Scolastica</w:t>
      </w:r>
    </w:p>
    <w:p w:rsidR="000A17E7" w:rsidRPr="00814A03" w:rsidRDefault="000A17E7" w:rsidP="000C6E95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CON DELIBERA N.16</w:t>
      </w:r>
    </w:p>
    <w:p w:rsidR="000A17E7" w:rsidRPr="00814A03" w:rsidRDefault="000A17E7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all’unanimità di voti favorevolmente espressi in forma palese, approva le </w:t>
      </w:r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attività da retribuire con il Fondo per il miglioramento dell’Offerta formativa a. s. 2018/2019</w:t>
      </w:r>
    </w:p>
    <w:p w:rsidR="000A17E7" w:rsidRPr="00814A03" w:rsidRDefault="000A17E7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360159" w:rsidRPr="00814A03" w:rsidRDefault="00360159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0B9" w:rsidRPr="00814A03" w:rsidRDefault="00876AB4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>Quarto punto all’o.d.g.: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3C30B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Progetto di cui alla </w:t>
      </w:r>
      <w:proofErr w:type="spellStart"/>
      <w:r w:rsidR="003C30B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C.A.le</w:t>
      </w:r>
      <w:proofErr w:type="spellEnd"/>
      <w:r w:rsidR="003C30B9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 Regione Sicilia n. 6/2018</w:t>
      </w:r>
    </w:p>
    <w:p w:rsidR="003F7B1A" w:rsidRDefault="006E6B9F" w:rsidP="003F7B1A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La Dirigente scolastica informa il Consiglio che a seguito della circolare </w:t>
      </w:r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capitolo 36782 del 23 agosto 2018 – bilancio della regione Sicilia finalizzato a contributi alle Scuola per attività di Educazione Permanente, 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la nostra Istituzione ha presentato al dipartimento r</w:t>
      </w:r>
      <w:r w:rsidR="003F7B1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egionale Beni Culturali e dell’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Identità siciliana, un progetto dal titolo “DAL MEDITERRANEO AGLI URALI: MUSICA, TRADIZIO</w:t>
      </w:r>
      <w:r w:rsidR="00C03AE7"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NI. PRODOTTI, STORIA, AMBIENTE”</w:t>
      </w: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. </w:t>
      </w:r>
    </w:p>
    <w:p w:rsidR="00877839" w:rsidRPr="00814A03" w:rsidRDefault="003F7B1A" w:rsidP="003F7B1A">
      <w:pPr>
        <w:suppressAutoHyphens w:val="0"/>
        <w:autoSpaceDE w:val="0"/>
        <w:autoSpaceDN w:val="0"/>
        <w:adjustRightInd w:val="0"/>
        <w:spacing w:after="15" w:line="240" w:lineRule="auto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OMISSIS</w:t>
      </w:r>
    </w:p>
    <w:p w:rsidR="009C2C75" w:rsidRPr="00814A03" w:rsidRDefault="000C6E95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Il Consiglio, </w:t>
      </w:r>
    </w:p>
    <w:p w:rsidR="003C30B9" w:rsidRPr="00814A03" w:rsidRDefault="009C2C75" w:rsidP="009C2C75">
      <w:pPr>
        <w:pStyle w:val="Paragrafoelenco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sentita l’ampia ed esauriente illustrazione del progetto </w:t>
      </w:r>
    </w:p>
    <w:p w:rsidR="009C2C75" w:rsidRPr="00814A03" w:rsidRDefault="009C2C75" w:rsidP="009C2C75">
      <w:pPr>
        <w:pStyle w:val="Paragrafoelenco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constatata l’alta valenza educativo-formativa dello stesso </w:t>
      </w:r>
    </w:p>
    <w:p w:rsidR="009C2C75" w:rsidRPr="00814A03" w:rsidRDefault="009C2C75" w:rsidP="009C2C75">
      <w:pPr>
        <w:pStyle w:val="Paragrafoelenco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03">
        <w:rPr>
          <w:rFonts w:ascii="Times New Roman" w:hAnsi="Times New Roman" w:cs="Times New Roman"/>
          <w:b/>
          <w:sz w:val="20"/>
          <w:szCs w:val="20"/>
        </w:rPr>
        <w:t>CON DELIBERA N.17</w:t>
      </w:r>
    </w:p>
    <w:p w:rsidR="003C30B9" w:rsidRPr="00814A03" w:rsidRDefault="009C2C75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all’unanimità di voti favorevolmente espressi in forma palese, approva il </w:t>
      </w:r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Progetto di cui alla </w:t>
      </w:r>
      <w:proofErr w:type="spellStart"/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C.A</w:t>
      </w:r>
      <w:r w:rsidR="00C03AE7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ss</w:t>
      </w:r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.le</w:t>
      </w:r>
      <w:proofErr w:type="spellEnd"/>
      <w:r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 xml:space="preserve"> Regione Sicilia n. 6/2018</w:t>
      </w:r>
    </w:p>
    <w:p w:rsidR="00365A48" w:rsidRPr="00814A03" w:rsidRDefault="00365A48" w:rsidP="00877839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C03AE7" w:rsidRPr="00814A03" w:rsidRDefault="00360159" w:rsidP="0087783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hAnsi="Times New Roman" w:cs="Times New Roman"/>
          <w:sz w:val="20"/>
          <w:szCs w:val="20"/>
        </w:rPr>
        <w:t>Quinto</w:t>
      </w:r>
      <w:r w:rsidR="00BD3266" w:rsidRPr="00814A03">
        <w:rPr>
          <w:rFonts w:ascii="Times New Roman" w:hAnsi="Times New Roman" w:cs="Times New Roman"/>
          <w:sz w:val="20"/>
          <w:szCs w:val="20"/>
        </w:rPr>
        <w:t xml:space="preserve"> punto all’</w:t>
      </w:r>
      <w:proofErr w:type="spellStart"/>
      <w:r w:rsidR="00BD3266" w:rsidRPr="00814A03">
        <w:rPr>
          <w:rFonts w:ascii="Times New Roman" w:hAnsi="Times New Roman" w:cs="Times New Roman"/>
          <w:sz w:val="20"/>
          <w:szCs w:val="20"/>
        </w:rPr>
        <w:t>o.d.g</w:t>
      </w:r>
      <w:proofErr w:type="spellEnd"/>
      <w:r w:rsidR="00DB74AC" w:rsidRPr="00814A03">
        <w:rPr>
          <w:rFonts w:ascii="Times New Roman" w:hAnsi="Times New Roman" w:cs="Times New Roman"/>
          <w:sz w:val="20"/>
          <w:szCs w:val="20"/>
        </w:rPr>
        <w:t xml:space="preserve">: </w:t>
      </w:r>
      <w:r w:rsidR="00365A48" w:rsidRPr="00814A03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Ratifica nomina Commissione elettorale</w:t>
      </w:r>
    </w:p>
    <w:p w:rsidR="00C03AE7" w:rsidRPr="00814A03" w:rsidRDefault="00C03AE7" w:rsidP="00C03AE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14A03">
        <w:rPr>
          <w:rFonts w:ascii="Times New Roman" w:eastAsiaTheme="minorHAnsi" w:hAnsi="Times New Roman" w:cs="Times New Roman"/>
          <w:sz w:val="20"/>
          <w:szCs w:val="20"/>
          <w:lang w:eastAsia="en-US"/>
        </w:rPr>
        <w:t>Considerata la necessità da parte della Dirigente Scolastica di costituire la Commissione elettorale, in</w:t>
      </w:r>
      <w:r w:rsidR="003F7B1A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bookmarkStart w:id="0" w:name="_GoBack"/>
      <w:bookmarkEnd w:id="0"/>
      <w:r w:rsidRPr="00814A03">
        <w:rPr>
          <w:rFonts w:ascii="Times New Roman" w:eastAsiaTheme="minorHAnsi" w:hAnsi="Times New Roman" w:cs="Times New Roman"/>
          <w:sz w:val="20"/>
          <w:szCs w:val="20"/>
          <w:lang w:eastAsia="en-US"/>
        </w:rPr>
        <w:t>quanto la precedente è decaduta, in tempo utile per lo svolgimento delle elezioni per il rinnovo delle componenti il Consiglio d’Istituto;</w:t>
      </w:r>
    </w:p>
    <w:p w:rsidR="00C03AE7" w:rsidRPr="003F7B1A" w:rsidRDefault="00C03AE7" w:rsidP="00C03AE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3F7B1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Con DELIBERA n. 18</w:t>
      </w:r>
    </w:p>
    <w:p w:rsidR="00C03AE7" w:rsidRPr="00814A03" w:rsidRDefault="00C03AE7" w:rsidP="00C03AE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</w:pPr>
      <w:r w:rsidRPr="00814A03">
        <w:rPr>
          <w:rFonts w:ascii="Times New Roman" w:eastAsiaTheme="minorHAnsi" w:hAnsi="Times New Roman" w:cs="Times New Roman"/>
          <w:sz w:val="20"/>
          <w:szCs w:val="20"/>
          <w:lang w:eastAsia="en-US"/>
        </w:rPr>
        <w:t>all’unanimità di voti favorevolmente espressi in forma palese, ratifica la designazione dei componenti della commissione elettorale, con i seguenti nominativi</w:t>
      </w:r>
    </w:p>
    <w:p w:rsidR="00DB74AC" w:rsidRPr="00814A03" w:rsidRDefault="00DB74AC" w:rsidP="00DB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CASTROVO Salvatore e LA MILIA Vito per la componente docenti,</w:t>
      </w:r>
    </w:p>
    <w:p w:rsidR="00DB74AC" w:rsidRPr="00814A03" w:rsidRDefault="00DB74AC" w:rsidP="00DB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MANISCALCO Anna Maria per la componente ATA,</w:t>
      </w:r>
    </w:p>
    <w:p w:rsidR="00DB74AC" w:rsidRPr="00814A03" w:rsidRDefault="00DB74AC" w:rsidP="00DB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FERRARA Vita Ilenia e MIRANDOLA Giuseppina per la componente genitori .</w:t>
      </w:r>
    </w:p>
    <w:p w:rsidR="00DB74AC" w:rsidRPr="00814A03" w:rsidRDefault="00DB74AC" w:rsidP="00DB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In base all’art. 24 comma 4 dell’O.M. 215/91 la Commissione Elettorale eleggerà nella prima seduta, a maggioranza dei suoi componenti, il Presidente della Commissione elettorale.  Le funzioni di segretario saranno svolte da un componente designato dal </w:t>
      </w:r>
      <w:r w:rsidR="00FC525C" w:rsidRPr="00814A03">
        <w:rPr>
          <w:rFonts w:ascii="Times New Roman" w:hAnsi="Times New Roman" w:cs="Times New Roman"/>
          <w:sz w:val="20"/>
          <w:szCs w:val="20"/>
        </w:rPr>
        <w:t>P</w:t>
      </w:r>
      <w:r w:rsidRPr="00814A03">
        <w:rPr>
          <w:rFonts w:ascii="Times New Roman" w:hAnsi="Times New Roman" w:cs="Times New Roman"/>
          <w:sz w:val="20"/>
          <w:szCs w:val="20"/>
        </w:rPr>
        <w:t>residente.</w:t>
      </w:r>
    </w:p>
    <w:p w:rsidR="004B388A" w:rsidRPr="00814A03" w:rsidRDefault="004B388A" w:rsidP="00DB74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 xml:space="preserve">Il Consiglio, </w:t>
      </w:r>
    </w:p>
    <w:p w:rsidR="00C03AE7" w:rsidRPr="00814A03" w:rsidRDefault="00C03AE7" w:rsidP="00877839">
      <w:pPr>
        <w:tabs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03" w:rsidRDefault="003F7B1A" w:rsidP="003F7B1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OMISSIS</w:t>
      </w:r>
    </w:p>
    <w:p w:rsidR="00814A03" w:rsidRDefault="00814A03" w:rsidP="0087783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266" w:rsidRPr="00814A03" w:rsidRDefault="00BD3266" w:rsidP="0087783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4A03">
        <w:rPr>
          <w:rFonts w:ascii="Times New Roman" w:hAnsi="Times New Roman" w:cs="Times New Roman"/>
          <w:sz w:val="20"/>
          <w:szCs w:val="20"/>
        </w:rPr>
        <w:t>Il Segretario</w:t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</w:r>
      <w:r w:rsidRPr="00814A03">
        <w:rPr>
          <w:rFonts w:ascii="Times New Roman" w:hAnsi="Times New Roman" w:cs="Times New Roman"/>
          <w:sz w:val="20"/>
          <w:szCs w:val="20"/>
        </w:rPr>
        <w:tab/>
        <w:t xml:space="preserve"> Il Presidente</w:t>
      </w:r>
    </w:p>
    <w:p w:rsidR="00BD3266" w:rsidRPr="00814A03" w:rsidRDefault="00BD3266" w:rsidP="008778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3266" w:rsidRPr="00814A03" w:rsidRDefault="00BD3266" w:rsidP="008778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2425" w:rsidRPr="00814A03" w:rsidRDefault="00B42425" w:rsidP="0087783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42425" w:rsidRPr="00814A03" w:rsidSect="001F2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60" w:rsidRDefault="00374060" w:rsidP="004B52FB">
      <w:pPr>
        <w:spacing w:after="0" w:line="240" w:lineRule="auto"/>
      </w:pPr>
      <w:r>
        <w:separator/>
      </w:r>
    </w:p>
  </w:endnote>
  <w:endnote w:type="continuationSeparator" w:id="0">
    <w:p w:rsidR="00374060" w:rsidRDefault="00374060" w:rsidP="004B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60" w:rsidRDefault="00374060" w:rsidP="004B52FB">
      <w:pPr>
        <w:spacing w:after="0" w:line="240" w:lineRule="auto"/>
      </w:pPr>
      <w:r>
        <w:separator/>
      </w:r>
    </w:p>
  </w:footnote>
  <w:footnote w:type="continuationSeparator" w:id="0">
    <w:p w:rsidR="00374060" w:rsidRDefault="00374060" w:rsidP="004B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9A2"/>
    <w:multiLevelType w:val="hybridMultilevel"/>
    <w:tmpl w:val="9B86086E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3A4"/>
    <w:multiLevelType w:val="hybridMultilevel"/>
    <w:tmpl w:val="77D6B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6637"/>
    <w:multiLevelType w:val="hybridMultilevel"/>
    <w:tmpl w:val="6CB0065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213A1"/>
    <w:multiLevelType w:val="hybridMultilevel"/>
    <w:tmpl w:val="279E58C4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55FF0"/>
    <w:multiLevelType w:val="hybridMultilevel"/>
    <w:tmpl w:val="7F2C3CF2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6092B"/>
    <w:multiLevelType w:val="hybridMultilevel"/>
    <w:tmpl w:val="76783D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C14C8"/>
    <w:multiLevelType w:val="hybridMultilevel"/>
    <w:tmpl w:val="ABDC86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D2BA0"/>
    <w:multiLevelType w:val="hybridMultilevel"/>
    <w:tmpl w:val="79ECDC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72ED0"/>
    <w:multiLevelType w:val="hybridMultilevel"/>
    <w:tmpl w:val="53F2E84A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72D4"/>
    <w:multiLevelType w:val="hybridMultilevel"/>
    <w:tmpl w:val="E1D2E4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B951D7"/>
    <w:multiLevelType w:val="hybridMultilevel"/>
    <w:tmpl w:val="2C2E4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2C4F"/>
    <w:multiLevelType w:val="hybridMultilevel"/>
    <w:tmpl w:val="0A84C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77B9"/>
    <w:multiLevelType w:val="hybridMultilevel"/>
    <w:tmpl w:val="7B04AE80"/>
    <w:lvl w:ilvl="0" w:tplc="82AC72A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2C566FC"/>
    <w:multiLevelType w:val="hybridMultilevel"/>
    <w:tmpl w:val="431E6A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6596"/>
    <w:multiLevelType w:val="hybridMultilevel"/>
    <w:tmpl w:val="634AA8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EC26C0"/>
    <w:multiLevelType w:val="hybridMultilevel"/>
    <w:tmpl w:val="696CB9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95211"/>
    <w:multiLevelType w:val="hybridMultilevel"/>
    <w:tmpl w:val="2DDE11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35B56"/>
    <w:multiLevelType w:val="hybridMultilevel"/>
    <w:tmpl w:val="9CB09924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F2033"/>
    <w:multiLevelType w:val="hybridMultilevel"/>
    <w:tmpl w:val="2C8451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C1A25"/>
    <w:multiLevelType w:val="hybridMultilevel"/>
    <w:tmpl w:val="8452B7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2582D"/>
    <w:multiLevelType w:val="hybridMultilevel"/>
    <w:tmpl w:val="58926B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56158"/>
    <w:multiLevelType w:val="hybridMultilevel"/>
    <w:tmpl w:val="5E74E0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C0929"/>
    <w:multiLevelType w:val="hybridMultilevel"/>
    <w:tmpl w:val="54D28B04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E06FE4"/>
    <w:multiLevelType w:val="hybridMultilevel"/>
    <w:tmpl w:val="B45CC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A7475"/>
    <w:multiLevelType w:val="hybridMultilevel"/>
    <w:tmpl w:val="D994BABA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47E4A"/>
    <w:multiLevelType w:val="hybridMultilevel"/>
    <w:tmpl w:val="7E087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502D5"/>
    <w:multiLevelType w:val="hybridMultilevel"/>
    <w:tmpl w:val="82B4BD20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5078F"/>
    <w:multiLevelType w:val="hybridMultilevel"/>
    <w:tmpl w:val="313410F6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60653"/>
    <w:multiLevelType w:val="hybridMultilevel"/>
    <w:tmpl w:val="C5EA2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D1434"/>
    <w:multiLevelType w:val="hybridMultilevel"/>
    <w:tmpl w:val="8126E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23BFB"/>
    <w:multiLevelType w:val="hybridMultilevel"/>
    <w:tmpl w:val="5956A164"/>
    <w:lvl w:ilvl="0" w:tplc="4086B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6741C"/>
    <w:multiLevelType w:val="hybridMultilevel"/>
    <w:tmpl w:val="673E4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0D0C"/>
    <w:multiLevelType w:val="hybridMultilevel"/>
    <w:tmpl w:val="D898D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4FB7"/>
    <w:multiLevelType w:val="hybridMultilevel"/>
    <w:tmpl w:val="E2D45CA8"/>
    <w:lvl w:ilvl="0" w:tplc="82AC7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677E2B"/>
    <w:multiLevelType w:val="hybridMultilevel"/>
    <w:tmpl w:val="F27659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34"/>
  </w:num>
  <w:num w:numId="8">
    <w:abstractNumId w:val="25"/>
  </w:num>
  <w:num w:numId="9">
    <w:abstractNumId w:val="21"/>
  </w:num>
  <w:num w:numId="10">
    <w:abstractNumId w:val="28"/>
  </w:num>
  <w:num w:numId="11">
    <w:abstractNumId w:val="1"/>
  </w:num>
  <w:num w:numId="12">
    <w:abstractNumId w:val="10"/>
  </w:num>
  <w:num w:numId="13">
    <w:abstractNumId w:val="16"/>
  </w:num>
  <w:num w:numId="14">
    <w:abstractNumId w:val="5"/>
  </w:num>
  <w:num w:numId="15">
    <w:abstractNumId w:val="31"/>
  </w:num>
  <w:num w:numId="16">
    <w:abstractNumId w:val="32"/>
  </w:num>
  <w:num w:numId="17">
    <w:abstractNumId w:val="7"/>
  </w:num>
  <w:num w:numId="18">
    <w:abstractNumId w:val="20"/>
  </w:num>
  <w:num w:numId="19">
    <w:abstractNumId w:val="13"/>
  </w:num>
  <w:num w:numId="20">
    <w:abstractNumId w:val="14"/>
  </w:num>
  <w:num w:numId="21">
    <w:abstractNumId w:val="9"/>
  </w:num>
  <w:num w:numId="22">
    <w:abstractNumId w:val="0"/>
  </w:num>
  <w:num w:numId="23">
    <w:abstractNumId w:val="2"/>
  </w:num>
  <w:num w:numId="24">
    <w:abstractNumId w:val="6"/>
  </w:num>
  <w:num w:numId="25">
    <w:abstractNumId w:val="27"/>
  </w:num>
  <w:num w:numId="26">
    <w:abstractNumId w:val="29"/>
  </w:num>
  <w:num w:numId="27">
    <w:abstractNumId w:val="23"/>
  </w:num>
  <w:num w:numId="28">
    <w:abstractNumId w:val="17"/>
  </w:num>
  <w:num w:numId="29">
    <w:abstractNumId w:val="8"/>
  </w:num>
  <w:num w:numId="30">
    <w:abstractNumId w:val="24"/>
  </w:num>
  <w:num w:numId="31">
    <w:abstractNumId w:val="33"/>
  </w:num>
  <w:num w:numId="32">
    <w:abstractNumId w:val="12"/>
  </w:num>
  <w:num w:numId="33">
    <w:abstractNumId w:val="22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266"/>
    <w:rsid w:val="000004F3"/>
    <w:rsid w:val="000058D5"/>
    <w:rsid w:val="000310E3"/>
    <w:rsid w:val="00047D72"/>
    <w:rsid w:val="00055ABA"/>
    <w:rsid w:val="00084501"/>
    <w:rsid w:val="000A17E7"/>
    <w:rsid w:val="000C4328"/>
    <w:rsid w:val="000C6E95"/>
    <w:rsid w:val="000D475F"/>
    <w:rsid w:val="000E78D3"/>
    <w:rsid w:val="001339CE"/>
    <w:rsid w:val="00151062"/>
    <w:rsid w:val="00162179"/>
    <w:rsid w:val="00172CFB"/>
    <w:rsid w:val="001A3DAA"/>
    <w:rsid w:val="001D7AD6"/>
    <w:rsid w:val="001F2C12"/>
    <w:rsid w:val="00201C98"/>
    <w:rsid w:val="002043EF"/>
    <w:rsid w:val="00211BFB"/>
    <w:rsid w:val="00214433"/>
    <w:rsid w:val="00227269"/>
    <w:rsid w:val="00246BE5"/>
    <w:rsid w:val="00280401"/>
    <w:rsid w:val="002A027B"/>
    <w:rsid w:val="002A61CE"/>
    <w:rsid w:val="002C37A3"/>
    <w:rsid w:val="002C4725"/>
    <w:rsid w:val="002F2FEB"/>
    <w:rsid w:val="002F5A77"/>
    <w:rsid w:val="002F6A47"/>
    <w:rsid w:val="0031029F"/>
    <w:rsid w:val="00315083"/>
    <w:rsid w:val="00340625"/>
    <w:rsid w:val="00360159"/>
    <w:rsid w:val="00365A48"/>
    <w:rsid w:val="0036647A"/>
    <w:rsid w:val="00374060"/>
    <w:rsid w:val="00382195"/>
    <w:rsid w:val="00396B38"/>
    <w:rsid w:val="003C0D31"/>
    <w:rsid w:val="003C30B9"/>
    <w:rsid w:val="003D48CB"/>
    <w:rsid w:val="003F7B1A"/>
    <w:rsid w:val="00430381"/>
    <w:rsid w:val="00444962"/>
    <w:rsid w:val="004530C3"/>
    <w:rsid w:val="0046615F"/>
    <w:rsid w:val="00472EFE"/>
    <w:rsid w:val="004752ED"/>
    <w:rsid w:val="004A20A8"/>
    <w:rsid w:val="004A3C4F"/>
    <w:rsid w:val="004B2303"/>
    <w:rsid w:val="004B388A"/>
    <w:rsid w:val="004B52FB"/>
    <w:rsid w:val="004E6603"/>
    <w:rsid w:val="00531804"/>
    <w:rsid w:val="0053770D"/>
    <w:rsid w:val="005862F7"/>
    <w:rsid w:val="005954C4"/>
    <w:rsid w:val="005C54B9"/>
    <w:rsid w:val="005F7B3B"/>
    <w:rsid w:val="00645AF5"/>
    <w:rsid w:val="00663A31"/>
    <w:rsid w:val="0066709D"/>
    <w:rsid w:val="00671DAA"/>
    <w:rsid w:val="006C71A5"/>
    <w:rsid w:val="006D520F"/>
    <w:rsid w:val="006E6B9F"/>
    <w:rsid w:val="006F55B0"/>
    <w:rsid w:val="00704621"/>
    <w:rsid w:val="007144B0"/>
    <w:rsid w:val="00746AD6"/>
    <w:rsid w:val="00747603"/>
    <w:rsid w:val="00747A34"/>
    <w:rsid w:val="00785184"/>
    <w:rsid w:val="00790009"/>
    <w:rsid w:val="007C413C"/>
    <w:rsid w:val="007C6E90"/>
    <w:rsid w:val="007E11A8"/>
    <w:rsid w:val="007E435A"/>
    <w:rsid w:val="00814A03"/>
    <w:rsid w:val="008239AC"/>
    <w:rsid w:val="00840191"/>
    <w:rsid w:val="008435FC"/>
    <w:rsid w:val="00856005"/>
    <w:rsid w:val="00876AB4"/>
    <w:rsid w:val="00877839"/>
    <w:rsid w:val="00895BD1"/>
    <w:rsid w:val="008C1101"/>
    <w:rsid w:val="008D5665"/>
    <w:rsid w:val="00900C75"/>
    <w:rsid w:val="00901AE1"/>
    <w:rsid w:val="00923904"/>
    <w:rsid w:val="0093060C"/>
    <w:rsid w:val="00953A4F"/>
    <w:rsid w:val="009764BE"/>
    <w:rsid w:val="00983362"/>
    <w:rsid w:val="009900E1"/>
    <w:rsid w:val="00990A8C"/>
    <w:rsid w:val="00992CD7"/>
    <w:rsid w:val="009A1CA6"/>
    <w:rsid w:val="009A582E"/>
    <w:rsid w:val="009B0CC5"/>
    <w:rsid w:val="009C2C75"/>
    <w:rsid w:val="009D6EDB"/>
    <w:rsid w:val="00A707B1"/>
    <w:rsid w:val="00A72F95"/>
    <w:rsid w:val="00A754F8"/>
    <w:rsid w:val="00A862FF"/>
    <w:rsid w:val="00AB0B7C"/>
    <w:rsid w:val="00AD46A2"/>
    <w:rsid w:val="00AF1C2A"/>
    <w:rsid w:val="00AF7249"/>
    <w:rsid w:val="00B01A13"/>
    <w:rsid w:val="00B42425"/>
    <w:rsid w:val="00B67975"/>
    <w:rsid w:val="00B7322B"/>
    <w:rsid w:val="00B92243"/>
    <w:rsid w:val="00BC2774"/>
    <w:rsid w:val="00BD3266"/>
    <w:rsid w:val="00BD56E9"/>
    <w:rsid w:val="00BE0367"/>
    <w:rsid w:val="00BF2AA7"/>
    <w:rsid w:val="00C01894"/>
    <w:rsid w:val="00C03AE7"/>
    <w:rsid w:val="00C27FF7"/>
    <w:rsid w:val="00C32396"/>
    <w:rsid w:val="00C4547F"/>
    <w:rsid w:val="00C56885"/>
    <w:rsid w:val="00C72B99"/>
    <w:rsid w:val="00C74498"/>
    <w:rsid w:val="00C85C8F"/>
    <w:rsid w:val="00C96EAC"/>
    <w:rsid w:val="00CC5986"/>
    <w:rsid w:val="00CD552A"/>
    <w:rsid w:val="00CD6058"/>
    <w:rsid w:val="00CE1ED7"/>
    <w:rsid w:val="00D00CCB"/>
    <w:rsid w:val="00D0105F"/>
    <w:rsid w:val="00D13CFB"/>
    <w:rsid w:val="00D41743"/>
    <w:rsid w:val="00D43414"/>
    <w:rsid w:val="00D45A62"/>
    <w:rsid w:val="00D5577B"/>
    <w:rsid w:val="00D640C9"/>
    <w:rsid w:val="00D7184C"/>
    <w:rsid w:val="00D86FD4"/>
    <w:rsid w:val="00DB708A"/>
    <w:rsid w:val="00DB74AC"/>
    <w:rsid w:val="00DC098B"/>
    <w:rsid w:val="00DD7BAB"/>
    <w:rsid w:val="00DF1F7B"/>
    <w:rsid w:val="00E106E6"/>
    <w:rsid w:val="00E1191B"/>
    <w:rsid w:val="00E37A32"/>
    <w:rsid w:val="00E54FB1"/>
    <w:rsid w:val="00E63CD9"/>
    <w:rsid w:val="00E65553"/>
    <w:rsid w:val="00E81D86"/>
    <w:rsid w:val="00E81E70"/>
    <w:rsid w:val="00E92838"/>
    <w:rsid w:val="00ED447B"/>
    <w:rsid w:val="00EE5C15"/>
    <w:rsid w:val="00F1090A"/>
    <w:rsid w:val="00F53B44"/>
    <w:rsid w:val="00FC525C"/>
    <w:rsid w:val="00FE3BC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26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326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32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D326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326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66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D56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2FB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26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326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326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D3266"/>
    <w:pPr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26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D3266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D32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66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BD56E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B5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2F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cssangiuseppejat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97FF4-9C90-474B-A433-19B04E34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Rumore</dc:creator>
  <cp:lastModifiedBy>Natalia</cp:lastModifiedBy>
  <cp:revision>5</cp:revision>
  <dcterms:created xsi:type="dcterms:W3CDTF">2018-11-06T16:03:00Z</dcterms:created>
  <dcterms:modified xsi:type="dcterms:W3CDTF">2019-04-07T19:53:00Z</dcterms:modified>
</cp:coreProperties>
</file>