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4BDEB" w14:textId="77777777" w:rsidR="00E25B18" w:rsidRDefault="009D4BF4" w:rsidP="009D4BF4">
      <w:pPr>
        <w:pStyle w:val="Corpotesto"/>
        <w:tabs>
          <w:tab w:val="left" w:pos="6983"/>
        </w:tabs>
        <w:spacing w:before="10"/>
        <w:jc w:val="center"/>
        <w:rPr>
          <w:b/>
          <w:sz w:val="28"/>
        </w:rPr>
      </w:pPr>
      <w:r w:rsidRPr="009D4BF4">
        <w:rPr>
          <w:b/>
          <w:sz w:val="28"/>
        </w:rPr>
        <w:t xml:space="preserve">Informativa per il trattamento dei dati personali </w:t>
      </w:r>
    </w:p>
    <w:p w14:paraId="2FFAFD20" w14:textId="3946D7CF" w:rsidR="009D4BF4" w:rsidRPr="009D4BF4" w:rsidRDefault="009D4BF4" w:rsidP="009D4BF4">
      <w:pPr>
        <w:pStyle w:val="Corpotesto"/>
        <w:tabs>
          <w:tab w:val="left" w:pos="6983"/>
        </w:tabs>
        <w:spacing w:before="10"/>
        <w:jc w:val="center"/>
        <w:rPr>
          <w:b/>
          <w:sz w:val="28"/>
        </w:rPr>
      </w:pPr>
      <w:r w:rsidRPr="009D4BF4">
        <w:rPr>
          <w:b/>
          <w:sz w:val="28"/>
        </w:rPr>
        <w:t>DIDATTICA A DISTANZA (DAD) / FORMAZIONE A DISTANZA (FAD)</w:t>
      </w:r>
    </w:p>
    <w:p w14:paraId="4ACD72E4" w14:textId="77777777" w:rsidR="00714827" w:rsidRPr="009D4BF4" w:rsidRDefault="009D4BF4" w:rsidP="009D4BF4">
      <w:pPr>
        <w:pStyle w:val="Corpotesto"/>
        <w:tabs>
          <w:tab w:val="left" w:pos="6983"/>
        </w:tabs>
        <w:spacing w:before="10"/>
        <w:ind w:left="0"/>
        <w:jc w:val="center"/>
        <w:rPr>
          <w:bCs/>
          <w:sz w:val="24"/>
          <w:szCs w:val="24"/>
        </w:rPr>
      </w:pPr>
      <w:r w:rsidRPr="009D4BF4">
        <w:rPr>
          <w:bCs/>
          <w:sz w:val="24"/>
          <w:szCs w:val="24"/>
        </w:rPr>
        <w:t>ex art. 13 Regolamento UE 2016/679 ("RGPD")</w:t>
      </w:r>
    </w:p>
    <w:p w14:paraId="46BD6C7F" w14:textId="77777777" w:rsidR="009D4BF4" w:rsidRDefault="009D4BF4" w:rsidP="0022335A">
      <w:pPr>
        <w:pStyle w:val="Corpotesto"/>
        <w:spacing w:before="1"/>
        <w:ind w:left="-142"/>
      </w:pPr>
    </w:p>
    <w:p w14:paraId="6BF80B8B" w14:textId="77777777" w:rsidR="00714827" w:rsidRPr="00230534" w:rsidRDefault="00714827" w:rsidP="0022335A">
      <w:pPr>
        <w:pStyle w:val="Corpotesto"/>
        <w:spacing w:before="1"/>
        <w:ind w:left="-426"/>
      </w:pPr>
      <w:r w:rsidRPr="00230534">
        <w:t>Gentile Signore/a,</w:t>
      </w:r>
    </w:p>
    <w:p w14:paraId="25DFB14F" w14:textId="77777777" w:rsidR="00714827" w:rsidRPr="00230534" w:rsidRDefault="00714827" w:rsidP="0022335A">
      <w:pPr>
        <w:pStyle w:val="Corpotesto"/>
        <w:spacing w:before="1"/>
        <w:ind w:left="-426"/>
      </w:pPr>
    </w:p>
    <w:p w14:paraId="11A1E710" w14:textId="77777777" w:rsidR="00714827" w:rsidRPr="00230534" w:rsidRDefault="00230534" w:rsidP="00B14309">
      <w:pPr>
        <w:pStyle w:val="Corpotesto"/>
        <w:spacing w:before="1"/>
        <w:ind w:left="-426" w:right="-188"/>
        <w:rPr>
          <w:i/>
          <w:iCs/>
        </w:rPr>
      </w:pPr>
      <w:r w:rsidRPr="00230534">
        <w:rPr>
          <w:i/>
          <w:iCs/>
        </w:rPr>
        <w:t>c</w:t>
      </w:r>
      <w:r w:rsidR="00714827" w:rsidRPr="00230534">
        <w:rPr>
          <w:i/>
          <w:iCs/>
        </w:rPr>
        <w:t>ome ben noto il DPCM del 4 marzo 2020, attuativo del decreto-legge 23 febbraio 2020, n. 6, recante misure urgenti in materia di contenimento e gestione dell'emergenza epidemiologica da COVID-19 (GU Serie Generale n.55 del 04-03- 2020) ha disposto la sospensione delle attività didattiche nelle scuole di ogni ordine e grado sino al 15 marzo 2020 (art.1, lettera d.). La situazione d'emergenza che stiamo vivendo, dunque, è tale da non permettere la frequenza scolastica per un periodo che si spera essere breve ma che, in potenza, potrebbe anche estendersi oltre i termini attualmente indicati dal DPCM del 4 marzo 2020, qualora l’emergenza sanitaria non accennasse ad un suo ridimensionamento.</w:t>
      </w:r>
    </w:p>
    <w:p w14:paraId="0B2A0F9B" w14:textId="77777777" w:rsidR="00230534" w:rsidRPr="00230534" w:rsidRDefault="00230534" w:rsidP="00B14309">
      <w:pPr>
        <w:pStyle w:val="Corpotesto"/>
        <w:spacing w:before="1"/>
        <w:ind w:left="-426" w:right="-188"/>
        <w:rPr>
          <w:i/>
          <w:iCs/>
        </w:rPr>
      </w:pPr>
    </w:p>
    <w:p w14:paraId="67A56906" w14:textId="2F04623A" w:rsidR="00230534" w:rsidRPr="00230534" w:rsidRDefault="004A03EA" w:rsidP="00B14309">
      <w:pPr>
        <w:pStyle w:val="Corpotesto"/>
        <w:spacing w:before="1"/>
        <w:ind w:left="-426" w:right="-188"/>
      </w:pPr>
      <w:r>
        <w:t>L’</w:t>
      </w:r>
      <w:r w:rsidR="00D746DB">
        <w:t>Istituto Comprensivo di S</w:t>
      </w:r>
      <w:r>
        <w:t xml:space="preserve">an Giuseppe Jato </w:t>
      </w:r>
      <w:r w:rsidR="00230534" w:rsidRPr="00230534">
        <w:t>ha deciso di adottare strumenti informatici, tra quelli suggeriti dal Ministero dell’Istruzione, adatti all’obiettivo di fornire e garantire un adeguato servizio di didattica e formazione a distanza (DAD / FAD) agli alunni iscritti.</w:t>
      </w:r>
    </w:p>
    <w:p w14:paraId="4FBB0277" w14:textId="77777777" w:rsidR="00714827" w:rsidRPr="00230534" w:rsidRDefault="00714827" w:rsidP="0022335A">
      <w:pPr>
        <w:pStyle w:val="Corpotesto"/>
        <w:spacing w:before="1"/>
        <w:ind w:left="-426"/>
        <w:rPr>
          <w:b/>
          <w:bCs/>
          <w:i/>
          <w:iCs/>
        </w:rPr>
      </w:pPr>
    </w:p>
    <w:p w14:paraId="545A6FAA" w14:textId="77777777" w:rsidR="00230534" w:rsidRPr="00230534" w:rsidRDefault="00230534" w:rsidP="00B14309">
      <w:pPr>
        <w:pStyle w:val="Corpotesto"/>
        <w:ind w:left="-426" w:right="-188"/>
      </w:pPr>
      <w:r w:rsidRPr="00230534">
        <w:t>Di seguito le forniamo maggiori dettagli relativi ai trattamenti dei dati che scaturiscono dall’uso di tali strumenti, sottolineando sin da ora che l’istituto li effettuerà in linea con i principi di liceità, correttezza e trasparenza e attraverso l’adozione di misure tecniche ed organizzative opportunamente identificate al fine di garantire ai suoi dati riservatezza, correttezza ed integrità e a lei il pieno esercizio dei suoi diritti.</w:t>
      </w:r>
    </w:p>
    <w:p w14:paraId="2C7A9DD5" w14:textId="77777777" w:rsidR="00230534" w:rsidRPr="00230534" w:rsidRDefault="00230534" w:rsidP="00B14309">
      <w:pPr>
        <w:pStyle w:val="Corpotesto"/>
        <w:spacing w:before="1"/>
        <w:ind w:left="-426" w:right="-188"/>
        <w:rPr>
          <w:b/>
          <w:bCs/>
          <w:i/>
          <w:iCs/>
        </w:rPr>
      </w:pPr>
    </w:p>
    <w:p w14:paraId="7705BC62" w14:textId="77777777" w:rsidR="00714827" w:rsidRDefault="00714827" w:rsidP="00B14309">
      <w:pPr>
        <w:pStyle w:val="Corpotesto"/>
        <w:spacing w:before="1"/>
        <w:ind w:left="-426" w:right="-188"/>
      </w:pPr>
      <w:r>
        <w:t xml:space="preserve">Con la presente desideriamo informarla che il Regolamento Europeo 2016/679 ( nel seguito indicato sinteticamente come Regolamento), ed il Decreto Legislativo n. 196/2003 modificato dal </w:t>
      </w:r>
      <w:proofErr w:type="spellStart"/>
      <w:r>
        <w:t>D.Lgs.</w:t>
      </w:r>
      <w:proofErr w:type="spellEnd"/>
      <w:r>
        <w:t xml:space="preserve"> 101/2018</w:t>
      </w:r>
      <w:r>
        <w:rPr>
          <w:spacing w:val="-5"/>
        </w:rPr>
        <w:t xml:space="preserve"> </w:t>
      </w:r>
      <w:r>
        <w:t>(nel</w:t>
      </w:r>
      <w:r>
        <w:rPr>
          <w:spacing w:val="-5"/>
        </w:rPr>
        <w:t xml:space="preserve"> </w:t>
      </w:r>
      <w:r>
        <w:t>seguito</w:t>
      </w:r>
      <w:r>
        <w:rPr>
          <w:spacing w:val="-6"/>
        </w:rPr>
        <w:t xml:space="preserve"> </w:t>
      </w:r>
      <w:r>
        <w:t>indicato</w:t>
      </w:r>
      <w:r>
        <w:rPr>
          <w:spacing w:val="-5"/>
        </w:rPr>
        <w:t xml:space="preserve"> </w:t>
      </w:r>
      <w:r>
        <w:t>sinteticamente</w:t>
      </w:r>
      <w:r>
        <w:rPr>
          <w:spacing w:val="-5"/>
        </w:rPr>
        <w:t xml:space="preserve"> </w:t>
      </w:r>
      <w:r>
        <w:t>come</w:t>
      </w:r>
      <w:r>
        <w:rPr>
          <w:spacing w:val="-4"/>
        </w:rPr>
        <w:t xml:space="preserve"> </w:t>
      </w:r>
      <w:r>
        <w:t>Codice),</w:t>
      </w:r>
      <w:r>
        <w:rPr>
          <w:spacing w:val="-7"/>
        </w:rPr>
        <w:t xml:space="preserve"> </w:t>
      </w:r>
      <w:r>
        <w:t>impongono</w:t>
      </w:r>
      <w:r>
        <w:rPr>
          <w:spacing w:val="-5"/>
        </w:rPr>
        <w:t xml:space="preserve"> </w:t>
      </w:r>
      <w:r>
        <w:t>che</w:t>
      </w:r>
      <w:r>
        <w:rPr>
          <w:spacing w:val="-5"/>
        </w:rPr>
        <w:t xml:space="preserve"> </w:t>
      </w:r>
      <w:r>
        <w:t>ogni</w:t>
      </w:r>
      <w:r>
        <w:rPr>
          <w:spacing w:val="-5"/>
        </w:rPr>
        <w:t xml:space="preserve"> </w:t>
      </w:r>
      <w:r>
        <w:t>trattamento</w:t>
      </w:r>
      <w:r>
        <w:rPr>
          <w:spacing w:val="-5"/>
        </w:rPr>
        <w:t xml:space="preserve"> </w:t>
      </w:r>
      <w:r>
        <w:t>dei dati personali dei componenti della sua famiglia sia effettuato osservando severe regole organizzative e tecniche.</w:t>
      </w:r>
    </w:p>
    <w:p w14:paraId="3218EACC" w14:textId="77777777" w:rsidR="00714827" w:rsidRDefault="00714827" w:rsidP="00B14309">
      <w:pPr>
        <w:spacing w:before="63"/>
        <w:ind w:left="-426" w:right="-188"/>
        <w:jc w:val="both"/>
      </w:pPr>
      <w:r>
        <w:t>Con il termine trattamento dei dati si intende</w:t>
      </w:r>
      <w:r w:rsidR="00230534">
        <w:t xml:space="preserve"> </w:t>
      </w:r>
      <w:r>
        <w:t>“</w:t>
      </w:r>
      <w:r>
        <w:rPr>
          <w:i/>
        </w:rPr>
        <w:t>qualsiasi</w:t>
      </w:r>
      <w:r w:rsidR="00230534">
        <w:rPr>
          <w:i/>
        </w:rPr>
        <w:t xml:space="preserve"> </w:t>
      </w:r>
      <w:r>
        <w:rPr>
          <w:i/>
        </w:rPr>
        <w:t>operazione […]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t>”.</w:t>
      </w:r>
    </w:p>
    <w:p w14:paraId="00F45CDE" w14:textId="77777777" w:rsidR="00714827" w:rsidRDefault="00714827" w:rsidP="00B14309">
      <w:pPr>
        <w:spacing w:before="63"/>
        <w:ind w:left="-426" w:right="-188"/>
        <w:jc w:val="both"/>
      </w:pPr>
    </w:p>
    <w:p w14:paraId="399B7270" w14:textId="77777777" w:rsidR="00714827" w:rsidRDefault="00714827" w:rsidP="00B14309">
      <w:pPr>
        <w:pStyle w:val="Corpotesto"/>
        <w:spacing w:before="62"/>
        <w:ind w:left="-426" w:right="-188"/>
      </w:pPr>
      <w:r>
        <w:t>Di</w:t>
      </w:r>
      <w:r>
        <w:rPr>
          <w:spacing w:val="-7"/>
        </w:rPr>
        <w:t xml:space="preserve"> </w:t>
      </w:r>
      <w:r>
        <w:t>seguito</w:t>
      </w:r>
      <w:r>
        <w:rPr>
          <w:spacing w:val="-7"/>
        </w:rPr>
        <w:t xml:space="preserve"> </w:t>
      </w:r>
      <w:r>
        <w:t>le</w:t>
      </w:r>
      <w:r>
        <w:rPr>
          <w:spacing w:val="-6"/>
        </w:rPr>
        <w:t xml:space="preserve"> </w:t>
      </w:r>
      <w:r>
        <w:t>forniamo</w:t>
      </w:r>
      <w:r>
        <w:rPr>
          <w:spacing w:val="-7"/>
        </w:rPr>
        <w:t xml:space="preserve"> </w:t>
      </w:r>
      <w:r>
        <w:t>maggiori</w:t>
      </w:r>
      <w:r>
        <w:rPr>
          <w:spacing w:val="-7"/>
        </w:rPr>
        <w:t xml:space="preserve"> </w:t>
      </w:r>
      <w:r>
        <w:t>dettagli</w:t>
      </w:r>
      <w:r>
        <w:rPr>
          <w:spacing w:val="-6"/>
        </w:rPr>
        <w:t xml:space="preserve"> </w:t>
      </w:r>
      <w:r>
        <w:t>relativi</w:t>
      </w:r>
      <w:r>
        <w:rPr>
          <w:spacing w:val="-6"/>
        </w:rPr>
        <w:t xml:space="preserve"> </w:t>
      </w:r>
      <w:r>
        <w:t>ai</w:t>
      </w:r>
      <w:r>
        <w:rPr>
          <w:spacing w:val="-8"/>
        </w:rPr>
        <w:t xml:space="preserve"> </w:t>
      </w:r>
      <w:r>
        <w:t>trattamenti</w:t>
      </w:r>
      <w:r>
        <w:rPr>
          <w:spacing w:val="-7"/>
        </w:rPr>
        <w:t xml:space="preserve"> </w:t>
      </w:r>
      <w:r>
        <w:t>dei</w:t>
      </w:r>
      <w:r>
        <w:rPr>
          <w:spacing w:val="-6"/>
        </w:rPr>
        <w:t xml:space="preserve"> </w:t>
      </w:r>
      <w:r>
        <w:t>dati</w:t>
      </w:r>
      <w:r>
        <w:rPr>
          <w:spacing w:val="-8"/>
        </w:rPr>
        <w:t xml:space="preserve"> </w:t>
      </w:r>
      <w:r>
        <w:t>che</w:t>
      </w:r>
      <w:r>
        <w:rPr>
          <w:spacing w:val="-5"/>
        </w:rPr>
        <w:t xml:space="preserve"> </w:t>
      </w:r>
      <w:r>
        <w:t>l’Istituto</w:t>
      </w:r>
      <w:r>
        <w:rPr>
          <w:spacing w:val="-7"/>
        </w:rPr>
        <w:t xml:space="preserve"> </w:t>
      </w:r>
      <w:r>
        <w:t>effettuerà con l’attivazione dei servizi di formazione a distanza,</w:t>
      </w:r>
      <w:r>
        <w:rPr>
          <w:spacing w:val="-7"/>
        </w:rPr>
        <w:t xml:space="preserve"> </w:t>
      </w:r>
      <w:r>
        <w:t xml:space="preserve">sottolineando sin da </w:t>
      </w:r>
      <w:r>
        <w:rPr>
          <w:spacing w:val="-3"/>
        </w:rPr>
        <w:t xml:space="preserve">ora </w:t>
      </w:r>
      <w:r>
        <w:t xml:space="preserve">che essi saranno improntati ai principi di liceità, correttezza e trasparenza ed effettuati </w:t>
      </w:r>
      <w:r>
        <w:rPr>
          <w:spacing w:val="-3"/>
        </w:rPr>
        <w:t xml:space="preserve">attraverso l’adozione </w:t>
      </w:r>
      <w:r>
        <w:t>di misure tecniche ed organizzative opportunamente identificate al fine di garantire ai suoi dati riservatezza, correttezza ed integrità e a lei il pieno esercizio dei suoi</w:t>
      </w:r>
      <w:r>
        <w:rPr>
          <w:spacing w:val="-20"/>
        </w:rPr>
        <w:t xml:space="preserve"> </w:t>
      </w:r>
      <w:r>
        <w:t>diritti.</w:t>
      </w:r>
    </w:p>
    <w:p w14:paraId="1B81F899" w14:textId="77777777" w:rsidR="006F4E14" w:rsidRDefault="006F4E14" w:rsidP="0022335A">
      <w:pPr>
        <w:ind w:left="-426"/>
      </w:pPr>
    </w:p>
    <w:p w14:paraId="642AD694" w14:textId="77777777" w:rsidR="00714827" w:rsidRPr="00714827" w:rsidRDefault="00714827" w:rsidP="0022335A">
      <w:pPr>
        <w:pStyle w:val="Paragrafoelenco"/>
        <w:numPr>
          <w:ilvl w:val="0"/>
          <w:numId w:val="2"/>
        </w:numPr>
        <w:ind w:left="-426" w:firstLine="0"/>
        <w:rPr>
          <w:b/>
          <w:bCs/>
        </w:rPr>
      </w:pPr>
      <w:r w:rsidRPr="00714827">
        <w:rPr>
          <w:b/>
          <w:bCs/>
        </w:rPr>
        <w:t>Dati del Titolare e del Responsabile per la Protezione dei Dati (RPD)</w:t>
      </w:r>
    </w:p>
    <w:p w14:paraId="5A76D32A" w14:textId="77777777" w:rsidR="00714827" w:rsidRPr="00714827" w:rsidRDefault="00714827" w:rsidP="0022335A">
      <w:pPr>
        <w:pStyle w:val="Paragrafoelenco"/>
        <w:ind w:left="-426"/>
        <w:jc w:val="both"/>
        <w:rPr>
          <w:b/>
          <w:bCs/>
        </w:rPr>
      </w:pPr>
    </w:p>
    <w:p w14:paraId="1B8FE593" w14:textId="6341AED4" w:rsidR="00E45F10" w:rsidRDefault="00714827" w:rsidP="0022335A">
      <w:pPr>
        <w:ind w:left="-426"/>
        <w:jc w:val="both"/>
      </w:pPr>
      <w:r>
        <w:t>Il titolare del trattamento, nel seguito indicato sinteticamente come Titolare, è</w:t>
      </w:r>
      <w:r w:rsidR="00230534">
        <w:t xml:space="preserve"> l’Istituzione Scolastica, rappresentata dal Dirigente Scolastico</w:t>
      </w:r>
      <w:r w:rsidR="005C291F">
        <w:t>.</w:t>
      </w:r>
    </w:p>
    <w:p w14:paraId="7A6700C8" w14:textId="77777777" w:rsidR="00230534" w:rsidRDefault="00230534" w:rsidP="0022335A">
      <w:pPr>
        <w:ind w:left="-426"/>
        <w:jc w:val="both"/>
      </w:pPr>
    </w:p>
    <w:p w14:paraId="5C95E454" w14:textId="77777777" w:rsidR="00E45F10" w:rsidRDefault="00714827" w:rsidP="0022335A">
      <w:pPr>
        <w:ind w:left="-426"/>
        <w:jc w:val="both"/>
      </w:pPr>
      <w:r>
        <w:t xml:space="preserve">Il Responsabile per la Protezione dei Dati, nel seguito indicato sinteticamente come RPD, è: </w:t>
      </w:r>
    </w:p>
    <w:p w14:paraId="7D65451A" w14:textId="77777777" w:rsidR="00E45F10" w:rsidRDefault="00E45F10" w:rsidP="0022335A">
      <w:pPr>
        <w:ind w:left="-426"/>
        <w:jc w:val="both"/>
      </w:pPr>
    </w:p>
    <w:p w14:paraId="3118E770" w14:textId="7632585F" w:rsidR="00496F6A" w:rsidRDefault="00E45F10" w:rsidP="0022335A">
      <w:pPr>
        <w:ind w:left="-426"/>
        <w:jc w:val="both"/>
      </w:pPr>
      <w:proofErr w:type="spellStart"/>
      <w:r w:rsidRPr="00E45F10">
        <w:t>Idnet</w:t>
      </w:r>
      <w:proofErr w:type="spellEnd"/>
      <w:r w:rsidRPr="00E45F10">
        <w:t xml:space="preserve"> Management </w:t>
      </w:r>
      <w:proofErr w:type="spellStart"/>
      <w:r w:rsidRPr="00E45F10">
        <w:t>Srls</w:t>
      </w:r>
      <w:proofErr w:type="spellEnd"/>
      <w:r w:rsidRPr="00E45F10">
        <w:t xml:space="preserve"> </w:t>
      </w:r>
      <w:r w:rsidR="00714827" w:rsidRPr="00E45F10">
        <w:t xml:space="preserve">nella persona </w:t>
      </w:r>
      <w:r w:rsidRPr="00E45F10">
        <w:t>del</w:t>
      </w:r>
      <w:r>
        <w:t xml:space="preserve"> Dott</w:t>
      </w:r>
      <w:r w:rsidR="005D4DAD">
        <w:t>.</w:t>
      </w:r>
      <w:r>
        <w:t xml:space="preserve"> Alfredo </w:t>
      </w:r>
      <w:proofErr w:type="spellStart"/>
      <w:r>
        <w:t>Gi</w:t>
      </w:r>
      <w:r w:rsidR="00641AAB">
        <w:t>a</w:t>
      </w:r>
      <w:r>
        <w:t>ngrande</w:t>
      </w:r>
      <w:proofErr w:type="spellEnd"/>
    </w:p>
    <w:p w14:paraId="23738A3B" w14:textId="77777777" w:rsidR="00714827" w:rsidRDefault="00714827" w:rsidP="0022335A">
      <w:pPr>
        <w:ind w:left="-426"/>
        <w:jc w:val="both"/>
      </w:pPr>
      <w:r>
        <w:t xml:space="preserve">con sede legale in via </w:t>
      </w:r>
      <w:r w:rsidR="00E45F10">
        <w:t>Palermo</w:t>
      </w:r>
      <w:r>
        <w:t xml:space="preserve">, </w:t>
      </w:r>
      <w:r w:rsidR="00E45F10">
        <w:t>Via Siracusa 34, 90141 (PA)</w:t>
      </w:r>
      <w:r>
        <w:t xml:space="preserve"> Partita IVA </w:t>
      </w:r>
      <w:r w:rsidR="00E45F10">
        <w:t>06291800826</w:t>
      </w:r>
      <w:r>
        <w:t>,</w:t>
      </w:r>
    </w:p>
    <w:p w14:paraId="228ACB68" w14:textId="77777777" w:rsidR="00714827" w:rsidRDefault="00714827" w:rsidP="0022335A">
      <w:pPr>
        <w:ind w:left="-426"/>
        <w:jc w:val="both"/>
      </w:pPr>
      <w:r>
        <w:t xml:space="preserve">email aziendale: </w:t>
      </w:r>
      <w:r w:rsidR="00E45F10">
        <w:t>idinet@legalmail.it</w:t>
      </w:r>
    </w:p>
    <w:p w14:paraId="41AA23AE" w14:textId="77777777" w:rsidR="00714827" w:rsidRDefault="00714827" w:rsidP="0022335A">
      <w:pPr>
        <w:ind w:left="-426"/>
        <w:jc w:val="both"/>
      </w:pPr>
      <w:r>
        <w:t xml:space="preserve">PEC personale: </w:t>
      </w:r>
      <w:hyperlink r:id="rId9" w:history="1">
        <w:r w:rsidR="00E45F10" w:rsidRPr="00131E56">
          <w:rPr>
            <w:rStyle w:val="Collegamentoipertestuale"/>
          </w:rPr>
          <w:t>giangrande.alfredo@gmail.com</w:t>
        </w:r>
      </w:hyperlink>
    </w:p>
    <w:p w14:paraId="3727AE51" w14:textId="77777777" w:rsidR="00E45F10" w:rsidRDefault="00E45F10" w:rsidP="0022335A">
      <w:pPr>
        <w:ind w:left="-426"/>
        <w:jc w:val="both"/>
      </w:pPr>
    </w:p>
    <w:p w14:paraId="12739F1B" w14:textId="77777777" w:rsidR="00496F6A" w:rsidRPr="00496F6A" w:rsidRDefault="00496F6A" w:rsidP="0022335A">
      <w:pPr>
        <w:ind w:left="-426"/>
        <w:jc w:val="both"/>
        <w:rPr>
          <w:b/>
          <w:bCs/>
        </w:rPr>
      </w:pPr>
      <w:r w:rsidRPr="00496F6A">
        <w:rPr>
          <w:b/>
          <w:bCs/>
        </w:rPr>
        <w:t>2</w:t>
      </w:r>
      <w:r w:rsidRPr="00496F6A">
        <w:rPr>
          <w:b/>
          <w:bCs/>
        </w:rPr>
        <w:tab/>
        <w:t>Tipologia dei dati trattati, finalità e base giuridica dei trattamenti</w:t>
      </w:r>
    </w:p>
    <w:p w14:paraId="78AB83A1" w14:textId="77777777" w:rsidR="00496F6A" w:rsidRDefault="00496F6A" w:rsidP="00B14309">
      <w:pPr>
        <w:ind w:left="-426" w:right="-46"/>
        <w:jc w:val="both"/>
      </w:pPr>
      <w:r>
        <w:t xml:space="preserve">Il Titolare, al fine di fornire e garantire un adeguato servizio di didattica e formazione a distanza agli alunni effettua il trattamento dei loro dati anagrafici identificativi e dei loro dati di contatto (email, cellulare o “id” di programmi di messaggistica, </w:t>
      </w:r>
      <w:r w:rsidRPr="00496F6A">
        <w:t>tracciamento degli orari di collegamento, immagini legati all’eventuale uso di servizi di videoconferenza</w:t>
      </w:r>
      <w:r>
        <w:t>) o dei genitori.</w:t>
      </w:r>
    </w:p>
    <w:p w14:paraId="66E5B9DD" w14:textId="77777777" w:rsidR="00496F6A" w:rsidRDefault="00496F6A" w:rsidP="00B14309">
      <w:pPr>
        <w:ind w:left="-426" w:right="-46"/>
        <w:jc w:val="both"/>
      </w:pPr>
      <w:r w:rsidRPr="00496F6A">
        <w:rPr>
          <w:u w:val="single"/>
        </w:rPr>
        <w:t>Finalità dei trattamenti</w:t>
      </w:r>
      <w:r>
        <w:t>: tutti i trattamenti dei dati messi in atto con l’utilizzo delle piattaforme di didattica o formazione a distanza sono effettuati dal Titolare per l'esecuzione di un compito di interesse pubblico o comunque connesso all'esercizio di pubblici poteri. Nella didattica e formazione a distanza l’istituto non effettuerà alcun trattamento di categorie particolari di dati personali.</w:t>
      </w:r>
    </w:p>
    <w:p w14:paraId="16182F3A" w14:textId="77777777" w:rsidR="00230534" w:rsidRDefault="00496F6A" w:rsidP="00B14309">
      <w:pPr>
        <w:ind w:left="-426" w:right="-46"/>
        <w:jc w:val="both"/>
      </w:pPr>
      <w:r w:rsidRPr="00496F6A">
        <w:rPr>
          <w:u w:val="single"/>
        </w:rPr>
        <w:t>Base giuridica dei trattamenti:</w:t>
      </w:r>
      <w:r>
        <w:t xml:space="preserve"> la base giuridica per ogni trattamento è costituita esclusivamente da una norma di legge o, nei casi previsti dalla legge, di regolamento. Pertanto il suo consenso esplicito non è richiesto, nonostante le sarà richiesta esplicita autorizzazione per l’attivazione del profilo informatico destinato all’alunno; valgono, ovviamente, i suoi diritti elencati nella apposita sezione del presente documento.</w:t>
      </w:r>
    </w:p>
    <w:p w14:paraId="38D872AD" w14:textId="77777777" w:rsidR="00496F6A" w:rsidRDefault="00496F6A" w:rsidP="0022335A">
      <w:pPr>
        <w:ind w:left="-426"/>
        <w:jc w:val="both"/>
      </w:pPr>
    </w:p>
    <w:p w14:paraId="62B42FF0" w14:textId="77777777" w:rsidR="00496F6A" w:rsidRPr="00496F6A" w:rsidRDefault="00496F6A" w:rsidP="00B14309">
      <w:pPr>
        <w:ind w:left="-426" w:right="-46"/>
        <w:jc w:val="both"/>
        <w:rPr>
          <w:b/>
          <w:bCs/>
        </w:rPr>
      </w:pPr>
      <w:r w:rsidRPr="00496F6A">
        <w:rPr>
          <w:b/>
          <w:bCs/>
        </w:rPr>
        <w:t>3</w:t>
      </w:r>
      <w:r w:rsidRPr="00496F6A">
        <w:rPr>
          <w:b/>
          <w:bCs/>
        </w:rPr>
        <w:tab/>
        <w:t>Provenienza dei dati, soggetti titolati per conto del titolare, modalità e tempi dei trattamenti</w:t>
      </w:r>
    </w:p>
    <w:p w14:paraId="359FE2E7" w14:textId="77777777" w:rsidR="00496F6A" w:rsidRPr="00496F6A" w:rsidRDefault="00496F6A" w:rsidP="00B14309">
      <w:pPr>
        <w:ind w:left="-426" w:right="-46"/>
        <w:jc w:val="both"/>
        <w:rPr>
          <w:u w:val="single"/>
        </w:rPr>
      </w:pPr>
      <w:r w:rsidRPr="00496F6A">
        <w:rPr>
          <w:u w:val="single"/>
        </w:rPr>
        <w:t>A)</w:t>
      </w:r>
      <w:r w:rsidRPr="00496F6A">
        <w:rPr>
          <w:u w:val="single"/>
        </w:rPr>
        <w:tab/>
      </w:r>
      <w:r>
        <w:rPr>
          <w:u w:val="single"/>
        </w:rPr>
        <w:t>Origine</w:t>
      </w:r>
      <w:r w:rsidRPr="00496F6A">
        <w:rPr>
          <w:u w:val="single"/>
        </w:rPr>
        <w:t xml:space="preserve"> dei dati </w:t>
      </w:r>
    </w:p>
    <w:p w14:paraId="51D09427" w14:textId="77777777" w:rsidR="00496F6A" w:rsidRDefault="00496F6A" w:rsidP="00B14309">
      <w:pPr>
        <w:ind w:left="-426" w:right="-46"/>
        <w:jc w:val="both"/>
      </w:pPr>
      <w:r>
        <w:t>I dati personali dell’alunno e dei familiari sono acquisiti direttamente dall’alunno stesso o dai genitori esercenti la responsabilità genitoriale, in forma congiunta o disgiunta.</w:t>
      </w:r>
    </w:p>
    <w:p w14:paraId="49D08D02" w14:textId="77777777" w:rsidR="00496F6A" w:rsidRPr="00496F6A" w:rsidRDefault="00496F6A" w:rsidP="00B14309">
      <w:pPr>
        <w:ind w:left="-426" w:right="-46"/>
        <w:jc w:val="both"/>
        <w:rPr>
          <w:u w:val="single"/>
        </w:rPr>
      </w:pPr>
      <w:r w:rsidRPr="00496F6A">
        <w:rPr>
          <w:u w:val="single"/>
        </w:rPr>
        <w:t>B)</w:t>
      </w:r>
      <w:r w:rsidRPr="00496F6A">
        <w:rPr>
          <w:u w:val="single"/>
        </w:rPr>
        <w:tab/>
        <w:t>Soggetti autorizzati al trattamento per conto del Titolare</w:t>
      </w:r>
    </w:p>
    <w:p w14:paraId="60BE74B2" w14:textId="77777777" w:rsidR="00496F6A" w:rsidRDefault="00496F6A" w:rsidP="00B14309">
      <w:pPr>
        <w:ind w:left="-426" w:right="-46"/>
        <w:jc w:val="both"/>
      </w:pPr>
      <w:r>
        <w:t>I trattamenti dei dati per conto del Titolare sono effettuati dal personale docente e amministrativo della scuola nella loro qualità   di autorizzati al</w:t>
      </w:r>
      <w:r>
        <w:tab/>
        <w:t>trattamento. Ogni addetto al trattamento è debitamente formato e istruito anche attraverso Linee Guida alle quali dovrà uniformare il comportamento.</w:t>
      </w:r>
    </w:p>
    <w:p w14:paraId="058FAAE2" w14:textId="77777777" w:rsidR="00496F6A" w:rsidRDefault="00496F6A" w:rsidP="00B14309">
      <w:pPr>
        <w:ind w:left="-426" w:right="-46"/>
        <w:jc w:val="both"/>
      </w:pPr>
      <w:r>
        <w:t>È anche previsto che i trattamenti dei dati per conto del Titolare possano essere effettuati da soggetti esterni contrattualizzati dall’Istituto per l’esecuzione di particolari compiti. In questi casi i soggetti esterni sono espressamente nominati quale “responsabili del trattamento” e limiteranno il trattamento dei dati alle sole finalità indicate negli accordi contrattuali; è prevista la riconsegna di tutti i dati da parte di ogni responsabile del trattamento all’Istituto all’esaurimento delle finalità contrattuali, fatte salve specifiche disposizioni di legge.</w:t>
      </w:r>
    </w:p>
    <w:p w14:paraId="739B47E3" w14:textId="77777777" w:rsidR="00496F6A" w:rsidRPr="00496F6A" w:rsidRDefault="00496F6A" w:rsidP="0022335A">
      <w:pPr>
        <w:ind w:left="-426"/>
        <w:jc w:val="both"/>
        <w:rPr>
          <w:u w:val="single"/>
        </w:rPr>
      </w:pPr>
      <w:r w:rsidRPr="00496F6A">
        <w:rPr>
          <w:u w:val="single"/>
        </w:rPr>
        <w:t>C)</w:t>
      </w:r>
      <w:r w:rsidRPr="00496F6A">
        <w:rPr>
          <w:u w:val="single"/>
        </w:rPr>
        <w:tab/>
      </w:r>
      <w:proofErr w:type="spellStart"/>
      <w:r w:rsidRPr="00496F6A">
        <w:rPr>
          <w:u w:val="single"/>
        </w:rPr>
        <w:t>Strument</w:t>
      </w:r>
      <w:proofErr w:type="spellEnd"/>
      <w:r w:rsidRPr="00496F6A">
        <w:rPr>
          <w:u w:val="single"/>
        </w:rPr>
        <w:t xml:space="preserve"> i e modalità di trattamento</w:t>
      </w:r>
    </w:p>
    <w:p w14:paraId="2721BA9D" w14:textId="77777777" w:rsidR="00496F6A" w:rsidRDefault="00496F6A" w:rsidP="00B14309">
      <w:pPr>
        <w:ind w:left="-426" w:right="-46"/>
        <w:jc w:val="both"/>
      </w:pPr>
      <w:r>
        <w:t>I trattamenti sono effettuati con strumenti elettronici, nel rispetto delle misure di sicurezza indicate dal Regolamento Europeo 2016/679 e da specifiche norme di legge o di regolamento, con particolare riferimento alle norme del Codice delle Amministrazioni Digitali e alle regole tecniche emanate dall’AGID</w:t>
      </w:r>
      <w:r w:rsidR="008F24FD">
        <w:t>.</w:t>
      </w:r>
    </w:p>
    <w:p w14:paraId="5400E948" w14:textId="77777777" w:rsidR="00496F6A" w:rsidRDefault="00496F6A" w:rsidP="00B14309">
      <w:pPr>
        <w:ind w:left="-426" w:right="-188"/>
        <w:jc w:val="both"/>
      </w:pPr>
    </w:p>
    <w:p w14:paraId="42025D9A" w14:textId="77777777" w:rsidR="008F24FD" w:rsidRDefault="008F24FD" w:rsidP="00B14309">
      <w:pPr>
        <w:ind w:left="-426" w:right="-188"/>
        <w:jc w:val="both"/>
      </w:pPr>
      <w:r>
        <w:t>Le modalità di trattamento, attraverso l’uso di piattaforme specifiche per la didattica e formazione a distanza prevedono:</w:t>
      </w:r>
    </w:p>
    <w:p w14:paraId="6FCDACBE" w14:textId="77777777" w:rsidR="008F24FD" w:rsidRDefault="008F24FD" w:rsidP="00B14309">
      <w:pPr>
        <w:ind w:left="-426" w:right="-188"/>
        <w:jc w:val="both"/>
      </w:pPr>
      <w:r>
        <w:t>-</w:t>
      </w:r>
      <w:r>
        <w:tab/>
        <w:t>creazioni di aule virtuali</w:t>
      </w:r>
    </w:p>
    <w:p w14:paraId="4068E005" w14:textId="77777777" w:rsidR="008F24FD" w:rsidRDefault="008F24FD" w:rsidP="00B14309">
      <w:pPr>
        <w:ind w:left="-426" w:right="-188"/>
        <w:jc w:val="both"/>
      </w:pPr>
      <w:r>
        <w:t>-</w:t>
      </w:r>
      <w:r>
        <w:tab/>
        <w:t xml:space="preserve">condivisione da parte del docente agli alunni del gruppo classe di materiale didattico (file, </w:t>
      </w:r>
      <w:r>
        <w:tab/>
        <w:t>documentazioni, filmati, elaborati ecc.) e delle registrazioni audio/video delle lezioni;</w:t>
      </w:r>
    </w:p>
    <w:p w14:paraId="12670858" w14:textId="77777777" w:rsidR="008F24FD" w:rsidRDefault="008F24FD" w:rsidP="00B14309">
      <w:pPr>
        <w:ind w:left="-426" w:right="-188"/>
        <w:jc w:val="both"/>
      </w:pPr>
      <w:r>
        <w:t>-</w:t>
      </w:r>
      <w:r>
        <w:tab/>
        <w:t>acquisizione per via telematica, da parte del docente, degli elaborati degli alunni;</w:t>
      </w:r>
    </w:p>
    <w:p w14:paraId="15B7DA5C" w14:textId="77777777" w:rsidR="008F24FD" w:rsidRDefault="008F24FD" w:rsidP="00B14309">
      <w:pPr>
        <w:ind w:left="-426" w:right="-188"/>
        <w:jc w:val="both"/>
      </w:pPr>
      <w:r>
        <w:t>-</w:t>
      </w:r>
      <w:r>
        <w:tab/>
        <w:t xml:space="preserve">videoconferenza online </w:t>
      </w:r>
    </w:p>
    <w:p w14:paraId="4940AC5A" w14:textId="77777777" w:rsidR="008F24FD" w:rsidRDefault="008F24FD" w:rsidP="00B14309">
      <w:pPr>
        <w:ind w:left="-426" w:right="-188"/>
        <w:jc w:val="both"/>
      </w:pPr>
      <w:r>
        <w:t>-</w:t>
      </w:r>
      <w:r>
        <w:tab/>
        <w:t>sono escluse sessioni in videoconferenza in modalità privata;</w:t>
      </w:r>
    </w:p>
    <w:p w14:paraId="5120C39F" w14:textId="77777777" w:rsidR="008F24FD" w:rsidRDefault="008F24FD" w:rsidP="00B14309">
      <w:pPr>
        <w:ind w:left="-426" w:right="-188"/>
        <w:jc w:val="both"/>
      </w:pPr>
      <w:r>
        <w:t>-</w:t>
      </w:r>
      <w:r>
        <w:tab/>
        <w:t xml:space="preserve">non si effettuano trattamenti basati su processi decisionali automatizzati. </w:t>
      </w:r>
    </w:p>
    <w:p w14:paraId="70FD9D2D" w14:textId="77777777" w:rsidR="008F24FD" w:rsidRPr="008F24FD" w:rsidRDefault="008F24FD" w:rsidP="00B14309">
      <w:pPr>
        <w:ind w:left="-426" w:right="-188"/>
        <w:jc w:val="both"/>
        <w:rPr>
          <w:u w:val="single"/>
        </w:rPr>
      </w:pPr>
      <w:r w:rsidRPr="008F24FD">
        <w:rPr>
          <w:u w:val="single"/>
        </w:rPr>
        <w:t xml:space="preserve">D) Tempi di conservazione </w:t>
      </w:r>
    </w:p>
    <w:p w14:paraId="4C83AF33" w14:textId="77777777" w:rsidR="008F24FD" w:rsidRDefault="008F24FD" w:rsidP="00B14309">
      <w:pPr>
        <w:ind w:left="-426" w:right="-188"/>
        <w:jc w:val="both"/>
      </w:pPr>
      <w:r>
        <w:t>Nei sistemi informatici di proprietà del Titolare o dei soggetti suoi fornitori, individuati quali responsabili del trattamento ai sensi dell’art. 28 del Regolamento (ad esempio, i fornitori della piattaforma “registro informatico”) il Titolare conserverà i dati personali per il tempo necessario per adempiere alle finalità di cui sopra e comunque per non oltre 10 anni dalla cessazione del rapporto per le finalità di servizio.</w:t>
      </w:r>
    </w:p>
    <w:p w14:paraId="72E50813" w14:textId="77777777" w:rsidR="008F24FD" w:rsidRDefault="008F24FD" w:rsidP="00B14309">
      <w:pPr>
        <w:ind w:left="-426" w:right="-188"/>
        <w:jc w:val="both"/>
      </w:pPr>
      <w:r>
        <w:t xml:space="preserve">In altri sistemi informatici (ad esempio le piattaforme Google Suite for </w:t>
      </w:r>
      <w:proofErr w:type="spellStart"/>
      <w:r>
        <w:t>Education</w:t>
      </w:r>
      <w:proofErr w:type="spellEnd"/>
      <w:r>
        <w:t xml:space="preserve">, </w:t>
      </w:r>
      <w:proofErr w:type="spellStart"/>
      <w:r>
        <w:t>Moodle</w:t>
      </w:r>
      <w:proofErr w:type="spellEnd"/>
      <w:r>
        <w:t xml:space="preserve"> su server esterni, ecc.) i dati personali saranno cancellati all’esaurimento delle finalità connesse al trattamento. Di norma tale termine coincide con la chiusura dell’anno scolastico.</w:t>
      </w:r>
    </w:p>
    <w:p w14:paraId="5773A4DB" w14:textId="77777777" w:rsidR="008F24FD" w:rsidRDefault="008F24FD" w:rsidP="00B14309">
      <w:pPr>
        <w:ind w:left="-426" w:right="-188"/>
        <w:jc w:val="both"/>
      </w:pPr>
    </w:p>
    <w:p w14:paraId="0A884B64" w14:textId="77777777" w:rsidR="008F24FD" w:rsidRPr="008F24FD" w:rsidRDefault="008F24FD" w:rsidP="00B14309">
      <w:pPr>
        <w:ind w:left="-426" w:right="-188"/>
        <w:jc w:val="both"/>
        <w:rPr>
          <w:b/>
          <w:bCs/>
        </w:rPr>
      </w:pPr>
      <w:r w:rsidRPr="008F24FD">
        <w:rPr>
          <w:b/>
          <w:bCs/>
        </w:rPr>
        <w:t>4</w:t>
      </w:r>
      <w:r w:rsidRPr="008F24FD">
        <w:rPr>
          <w:b/>
          <w:bCs/>
        </w:rPr>
        <w:tab/>
        <w:t>Comunicazione e diffusione dei dati: categorie di destinatari e modalità</w:t>
      </w:r>
    </w:p>
    <w:p w14:paraId="29C0E909" w14:textId="77777777" w:rsidR="008F24FD" w:rsidRDefault="008F24FD" w:rsidP="00B14309">
      <w:pPr>
        <w:ind w:left="-426" w:right="-188"/>
        <w:jc w:val="both"/>
      </w:pPr>
      <w:r>
        <w:t>Le uniche comunicazioni dei dati anagrafici identificativi degli alunni e dei loro dati di contatto (email o “id” di programmi di messaggistica) saranno effettuate all’interno del gruppo classe al quale partecipano esclusivamente gli alunni (e le famiglie) della stessa.</w:t>
      </w:r>
    </w:p>
    <w:p w14:paraId="68B8D077" w14:textId="77777777" w:rsidR="008F24FD" w:rsidRDefault="008F24FD" w:rsidP="00B14309">
      <w:pPr>
        <w:ind w:left="-426" w:right="-188"/>
        <w:jc w:val="both"/>
      </w:pPr>
      <w:r>
        <w:t>Non saranno effettuate altre comunicazioni o diffusioni dei dati a soggetti diversi da quelli che li trattano per conto del Titolare (addetti sotto la sua autorità o sotto l’autorità dei suoi responsabili del trattamento).</w:t>
      </w:r>
    </w:p>
    <w:p w14:paraId="1522490A" w14:textId="77777777" w:rsidR="008F24FD" w:rsidRDefault="008F24FD" w:rsidP="00B14309">
      <w:pPr>
        <w:ind w:left="-426" w:right="-188"/>
        <w:jc w:val="both"/>
      </w:pPr>
    </w:p>
    <w:p w14:paraId="5F58B602" w14:textId="77777777" w:rsidR="008F24FD" w:rsidRPr="008F24FD" w:rsidRDefault="008F24FD" w:rsidP="00B14309">
      <w:pPr>
        <w:ind w:left="-426" w:right="-188"/>
        <w:jc w:val="both"/>
        <w:rPr>
          <w:b/>
          <w:bCs/>
        </w:rPr>
      </w:pPr>
      <w:r w:rsidRPr="008F24FD">
        <w:rPr>
          <w:b/>
          <w:bCs/>
        </w:rPr>
        <w:t>5</w:t>
      </w:r>
      <w:r w:rsidRPr="008F24FD">
        <w:rPr>
          <w:b/>
          <w:bCs/>
        </w:rPr>
        <w:tab/>
        <w:t>Trasferimento dati verso un paese terzo e/o un’organizzazione internazionale</w:t>
      </w:r>
    </w:p>
    <w:p w14:paraId="694B5F76" w14:textId="77777777" w:rsidR="006D2C5A" w:rsidRDefault="008F24FD" w:rsidP="00B14309">
      <w:pPr>
        <w:ind w:left="-426" w:right="-188"/>
        <w:jc w:val="both"/>
      </w:pPr>
      <w:r>
        <w:t xml:space="preserve">I dati personali sono normalmente conservati su server ubicati all’interno dell’Unione Europea da parte dei fornitori dei servizi FAD. Resta in ogni caso inteso che il Titolare, ove si rendesse necessario, avrà facoltà di attivare servizi che comportino la presenza di server anche extra-UE (ad esempio, nel caso di utilizzo della </w:t>
      </w:r>
      <w:r w:rsidRPr="008F24FD">
        <w:t xml:space="preserve">piattaforma Google Suite for </w:t>
      </w:r>
      <w:proofErr w:type="spellStart"/>
      <w:r w:rsidRPr="008F24FD">
        <w:t>Education</w:t>
      </w:r>
      <w:proofErr w:type="spellEnd"/>
      <w:r w:rsidRPr="008F24FD">
        <w:t xml:space="preserve">). </w:t>
      </w:r>
      <w:r>
        <w:t>In tal caso, il Titolare assicura sin d’ora che il trasferimento dei dati extra-UE avverrà in conformità alle disposizioni di legge applicabili e, più specificamente, attraverso l’applicazione di “clausole contrattuali tipo”.</w:t>
      </w:r>
    </w:p>
    <w:p w14:paraId="0B9A31EC" w14:textId="77777777" w:rsidR="006D2C5A" w:rsidRPr="006D2C5A" w:rsidRDefault="006D2C5A" w:rsidP="0022335A">
      <w:pPr>
        <w:ind w:left="-426"/>
        <w:jc w:val="both"/>
        <w:rPr>
          <w:b/>
          <w:bCs/>
        </w:rPr>
      </w:pPr>
    </w:p>
    <w:p w14:paraId="3579EE78" w14:textId="77777777" w:rsidR="006D2C5A" w:rsidRPr="006D2C5A" w:rsidRDefault="006D2C5A" w:rsidP="00B14309">
      <w:pPr>
        <w:ind w:left="-426" w:right="-188"/>
        <w:jc w:val="both"/>
        <w:rPr>
          <w:b/>
          <w:bCs/>
        </w:rPr>
      </w:pPr>
      <w:r w:rsidRPr="006D2C5A">
        <w:rPr>
          <w:b/>
          <w:bCs/>
        </w:rPr>
        <w:t>6</w:t>
      </w:r>
      <w:r w:rsidRPr="006D2C5A">
        <w:rPr>
          <w:b/>
          <w:bCs/>
        </w:rPr>
        <w:tab/>
        <w:t>Natura del conferimento e conseguenze del rifiuto di rispondere</w:t>
      </w:r>
    </w:p>
    <w:p w14:paraId="21BE533A" w14:textId="77777777" w:rsidR="006D2C5A" w:rsidRDefault="006D2C5A" w:rsidP="00B14309">
      <w:pPr>
        <w:ind w:left="-426" w:right="-188"/>
        <w:jc w:val="both"/>
      </w:pPr>
      <w:r>
        <w:t>Il conferimento dei dati per i trattamenti descritti nel presente documento è obbligatorio per l'esecuzione dei compiti del Titolare. Restano validi, ovviamente, i suoi diritti elencati nella apposita sezione del presente documento.</w:t>
      </w:r>
    </w:p>
    <w:p w14:paraId="1D8BA58C" w14:textId="77777777" w:rsidR="006D2C5A" w:rsidRDefault="006D2C5A" w:rsidP="00B14309">
      <w:pPr>
        <w:ind w:left="-426" w:right="-188"/>
        <w:jc w:val="both"/>
      </w:pPr>
    </w:p>
    <w:p w14:paraId="115ABEA9" w14:textId="77777777" w:rsidR="006D2C5A" w:rsidRPr="006D2C5A" w:rsidRDefault="006D2C5A" w:rsidP="00B14309">
      <w:pPr>
        <w:ind w:left="-426" w:right="-188"/>
        <w:jc w:val="both"/>
        <w:rPr>
          <w:b/>
          <w:bCs/>
        </w:rPr>
      </w:pPr>
      <w:r w:rsidRPr="006D2C5A">
        <w:rPr>
          <w:b/>
          <w:bCs/>
        </w:rPr>
        <w:t>7</w:t>
      </w:r>
      <w:r w:rsidRPr="006D2C5A">
        <w:rPr>
          <w:b/>
          <w:bCs/>
        </w:rPr>
        <w:tab/>
        <w:t>Diritti dell’interessato e modalità di esercizio</w:t>
      </w:r>
    </w:p>
    <w:p w14:paraId="615101DB" w14:textId="77777777" w:rsidR="006D2C5A" w:rsidRDefault="006D2C5A" w:rsidP="00B14309">
      <w:pPr>
        <w:ind w:left="-426" w:right="-188"/>
        <w:jc w:val="both"/>
      </w:pPr>
      <w:r>
        <w:t>Nella Sua qualità di interessato, ha i diritti di cui all’art. 15 del Regolamento e precisamente i diritti di:</w:t>
      </w:r>
    </w:p>
    <w:p w14:paraId="37EA7D09" w14:textId="77777777" w:rsidR="006D2C5A" w:rsidRDefault="006D2C5A" w:rsidP="00B14309">
      <w:pPr>
        <w:ind w:left="-426" w:right="-188"/>
        <w:jc w:val="both"/>
      </w:pPr>
      <w:r>
        <w:t>1.</w:t>
      </w:r>
      <w:r>
        <w:tab/>
        <w:t xml:space="preserve">ottenere la conferma dell'esistenza o meno di dati personali che La riguardano, anche se non </w:t>
      </w:r>
      <w:r>
        <w:tab/>
        <w:t>ancora registrati, e la loro comunicazione in forma intelligibile;</w:t>
      </w:r>
    </w:p>
    <w:p w14:paraId="39CBA64D" w14:textId="77777777" w:rsidR="006D2C5A" w:rsidRDefault="006D2C5A" w:rsidP="0022335A">
      <w:pPr>
        <w:ind w:left="-426"/>
        <w:jc w:val="both"/>
      </w:pPr>
      <w:r>
        <w:t>2.</w:t>
      </w:r>
      <w:r>
        <w:tab/>
        <w:t>ottenere l'indicazione:</w:t>
      </w:r>
    </w:p>
    <w:p w14:paraId="54B79E41" w14:textId="77777777" w:rsidR="006D2C5A" w:rsidRDefault="006D2C5A" w:rsidP="0022335A">
      <w:pPr>
        <w:ind w:left="-426"/>
        <w:jc w:val="both"/>
      </w:pPr>
      <w:r>
        <w:t>a)</w:t>
      </w:r>
      <w:r>
        <w:tab/>
        <w:t>dell'origine dei dati personali;</w:t>
      </w:r>
    </w:p>
    <w:p w14:paraId="233F0BFE" w14:textId="77777777" w:rsidR="006D2C5A" w:rsidRDefault="006D2C5A" w:rsidP="0022335A">
      <w:pPr>
        <w:ind w:left="-426"/>
        <w:jc w:val="both"/>
      </w:pPr>
      <w:r>
        <w:t>b)</w:t>
      </w:r>
      <w:r>
        <w:tab/>
        <w:t>delle finalità e modalità del trattamento;</w:t>
      </w:r>
    </w:p>
    <w:p w14:paraId="44BBC3B9" w14:textId="77777777" w:rsidR="006D2C5A" w:rsidRDefault="006D2C5A" w:rsidP="0022335A">
      <w:pPr>
        <w:ind w:left="-426"/>
        <w:jc w:val="both"/>
      </w:pPr>
      <w:r>
        <w:t>c)</w:t>
      </w:r>
      <w:r>
        <w:tab/>
        <w:t>della logica applicata in caso di trattamento effettuato con l'ausilio di strumenti elettronici;</w:t>
      </w:r>
    </w:p>
    <w:p w14:paraId="72506FBD" w14:textId="77777777" w:rsidR="006D2C5A" w:rsidRDefault="006D2C5A" w:rsidP="0022335A">
      <w:pPr>
        <w:ind w:left="-426"/>
        <w:jc w:val="both"/>
      </w:pPr>
      <w:r>
        <w:t>d)</w:t>
      </w:r>
      <w:r>
        <w:tab/>
        <w:t xml:space="preserve">degli estremi identificativi del titolare, dei responsabili e del rappresentante designato ai sensi </w:t>
      </w:r>
      <w:r>
        <w:tab/>
        <w:t>dell'art. 3, comma 1, GDPR;</w:t>
      </w:r>
    </w:p>
    <w:p w14:paraId="12DB9635" w14:textId="7C826606" w:rsidR="006D2C5A" w:rsidRDefault="006D2C5A" w:rsidP="0022335A">
      <w:pPr>
        <w:ind w:left="-426"/>
        <w:jc w:val="both"/>
      </w:pPr>
      <w:r>
        <w:t>e)</w:t>
      </w:r>
      <w:r>
        <w:tab/>
        <w:t xml:space="preserve">dei soggetti o delle categorie di soggetti ai quali i dati personali possono essere comunicati o </w:t>
      </w:r>
      <w:r>
        <w:tab/>
        <w:t xml:space="preserve">che possono venirne a conoscenza in qualità di rappresentante designato nel territorio dello </w:t>
      </w:r>
      <w:r>
        <w:tab/>
        <w:t xml:space="preserve">Stato, di </w:t>
      </w:r>
      <w:r w:rsidR="001E29B4">
        <w:t>r</w:t>
      </w:r>
      <w:r>
        <w:t>esponsabili o incaricati;</w:t>
      </w:r>
    </w:p>
    <w:p w14:paraId="0D1E1C24" w14:textId="77777777" w:rsidR="006D2C5A" w:rsidRDefault="006D2C5A" w:rsidP="0022335A">
      <w:pPr>
        <w:ind w:left="-426"/>
        <w:jc w:val="both"/>
      </w:pPr>
      <w:r>
        <w:t>3.</w:t>
      </w:r>
      <w:r>
        <w:tab/>
        <w:t>ottenere:</w:t>
      </w:r>
    </w:p>
    <w:p w14:paraId="572A3CFC" w14:textId="77777777" w:rsidR="006D2C5A" w:rsidRDefault="006D2C5A" w:rsidP="0022335A">
      <w:pPr>
        <w:ind w:left="-426"/>
        <w:jc w:val="both"/>
      </w:pPr>
      <w:r>
        <w:t>a)</w:t>
      </w:r>
      <w:r>
        <w:tab/>
        <w:t>l'aggiornamento, la rettifica ovvero, quando vi ha interesse, l'integrazione dei dati;</w:t>
      </w:r>
    </w:p>
    <w:p w14:paraId="0A727A53" w14:textId="77777777" w:rsidR="006D2C5A" w:rsidRDefault="006D2C5A" w:rsidP="0022335A">
      <w:pPr>
        <w:ind w:left="-426"/>
        <w:jc w:val="both"/>
      </w:pPr>
      <w:r>
        <w:t>b)</w:t>
      </w:r>
      <w:r>
        <w:tab/>
        <w:t xml:space="preserve">la cancellazione, la trasformazione in forma anonima o il blocco dei dati trattati in violazione </w:t>
      </w:r>
      <w:r>
        <w:tab/>
        <w:t xml:space="preserve">di legge, compresi quelli di cui non è necessaria la conservazione in relazione agli obblighi in </w:t>
      </w:r>
      <w:r>
        <w:tab/>
        <w:t>capo al Titolare;</w:t>
      </w:r>
    </w:p>
    <w:p w14:paraId="64CB6F68" w14:textId="77777777" w:rsidR="006D2C5A" w:rsidRDefault="006D2C5A" w:rsidP="0022335A">
      <w:pPr>
        <w:ind w:left="-426"/>
        <w:jc w:val="both"/>
      </w:pPr>
      <w:r>
        <w:t>c)</w:t>
      </w:r>
      <w:r>
        <w:tab/>
        <w:t xml:space="preserve">l'attestazione che le operazioni di cui alle lettere a) e b) sono state portate a conoscenza, </w:t>
      </w:r>
      <w:r>
        <w:tab/>
        <w:t xml:space="preserve">anche per quanto riguarda il loro contenuto, di coloro ai quali i dati sono stati comunicati o </w:t>
      </w:r>
      <w:r>
        <w:tab/>
        <w:t xml:space="preserve">diffusi, eccettuato il caso in cui tale adempimento si rivela impossibile o comporta un impiego </w:t>
      </w:r>
      <w:r>
        <w:tab/>
        <w:t>di mezzi manifestamente sproporzionato rispetto al diritto tutelato;</w:t>
      </w:r>
    </w:p>
    <w:p w14:paraId="6B7DDDE4" w14:textId="77777777" w:rsidR="006D2C5A" w:rsidRDefault="006D2C5A" w:rsidP="0022335A">
      <w:pPr>
        <w:ind w:left="-426"/>
        <w:jc w:val="both"/>
      </w:pPr>
      <w:r>
        <w:t>4.</w:t>
      </w:r>
      <w:r>
        <w:tab/>
        <w:t xml:space="preserve">opporsi, in tutto o in parte, per motivi legittimi, al trattamento dei dati personali che La </w:t>
      </w:r>
      <w:r>
        <w:tab/>
        <w:t xml:space="preserve">riguardano, ancorché pertinenti allo scopo della raccolta, con le conseguenze descritte nella </w:t>
      </w:r>
      <w:r>
        <w:tab/>
        <w:t>sezione 6 del presente documento.</w:t>
      </w:r>
    </w:p>
    <w:p w14:paraId="56B6705C" w14:textId="77777777" w:rsidR="008F24FD" w:rsidRDefault="008F24FD" w:rsidP="0022335A">
      <w:pPr>
        <w:ind w:left="-426"/>
        <w:jc w:val="both"/>
      </w:pPr>
    </w:p>
    <w:p w14:paraId="30014F11" w14:textId="20F64CBE" w:rsidR="006D2C5A" w:rsidRPr="001E29B4" w:rsidRDefault="006D2C5A" w:rsidP="0022335A">
      <w:pPr>
        <w:ind w:left="-426"/>
        <w:jc w:val="both"/>
      </w:pPr>
      <w:r>
        <w:t xml:space="preserve">Per far valere i suoi diritti potrà rivolgersi senza particolari formalità sia al Titolare del trattamento sia al Responsabile per la Protezione dei dati, ai riferimenti indicati alla sezione iniziale del presente documento. Ha altresì il diritto di reclamo all’Autorità Garante </w:t>
      </w:r>
      <w:r w:rsidRPr="001E29B4">
        <w:t>per la protezione dei dati con sede in Piazza Venezia, 11 - 00187 Roma</w:t>
      </w:r>
      <w:r w:rsidR="00E111A5">
        <w:t>.</w:t>
      </w:r>
    </w:p>
    <w:p w14:paraId="57697A86" w14:textId="048E3C54" w:rsidR="008970C3" w:rsidRDefault="008970C3" w:rsidP="0022335A">
      <w:pPr>
        <w:ind w:left="-426"/>
        <w:jc w:val="both"/>
        <w:rPr>
          <w:rFonts w:ascii="Arial" w:hAnsi="Arial"/>
          <w:sz w:val="18"/>
          <w:szCs w:val="18"/>
        </w:rPr>
      </w:pPr>
    </w:p>
    <w:p w14:paraId="5FAD073B" w14:textId="0BFB3C6D" w:rsidR="008970C3" w:rsidRDefault="008970C3" w:rsidP="0022335A">
      <w:pPr>
        <w:ind w:left="-426"/>
        <w:jc w:val="both"/>
        <w:rPr>
          <w:rFonts w:ascii="Arial" w:hAnsi="Arial"/>
          <w:sz w:val="18"/>
          <w:szCs w:val="18"/>
        </w:rPr>
      </w:pPr>
    </w:p>
    <w:p w14:paraId="4049DAD8" w14:textId="6C5D619D" w:rsidR="008970C3" w:rsidRDefault="008970C3" w:rsidP="0022335A">
      <w:pPr>
        <w:ind w:left="-426"/>
        <w:jc w:val="both"/>
        <w:rPr>
          <w:rFonts w:ascii="Arial" w:hAnsi="Arial"/>
          <w:sz w:val="18"/>
          <w:szCs w:val="18"/>
        </w:rPr>
      </w:pPr>
    </w:p>
    <w:p w14:paraId="5576B95F" w14:textId="46B25CBC" w:rsidR="008970C3" w:rsidRDefault="008970C3" w:rsidP="0022335A">
      <w:pPr>
        <w:ind w:left="-426"/>
        <w:jc w:val="both"/>
        <w:rPr>
          <w:rFonts w:ascii="Arial" w:hAnsi="Arial"/>
          <w:sz w:val="18"/>
          <w:szCs w:val="18"/>
        </w:rPr>
      </w:pPr>
    </w:p>
    <w:p w14:paraId="439C6F5D" w14:textId="63691F2B" w:rsidR="008970C3" w:rsidRDefault="008970C3" w:rsidP="0022335A">
      <w:pPr>
        <w:ind w:left="-426"/>
        <w:jc w:val="both"/>
        <w:rPr>
          <w:rFonts w:ascii="Arial" w:hAnsi="Arial"/>
          <w:sz w:val="18"/>
          <w:szCs w:val="18"/>
        </w:rPr>
      </w:pPr>
    </w:p>
    <w:p w14:paraId="52DDB366" w14:textId="1E3836C9" w:rsidR="008970C3" w:rsidRDefault="008970C3" w:rsidP="0022335A">
      <w:pPr>
        <w:ind w:left="-426"/>
        <w:jc w:val="both"/>
        <w:rPr>
          <w:rFonts w:ascii="Arial" w:hAnsi="Arial"/>
          <w:sz w:val="18"/>
          <w:szCs w:val="18"/>
        </w:rPr>
      </w:pPr>
    </w:p>
    <w:p w14:paraId="6D9A719E" w14:textId="5905A7DE" w:rsidR="008970C3" w:rsidRDefault="008970C3" w:rsidP="0022335A">
      <w:pPr>
        <w:ind w:left="-426"/>
        <w:jc w:val="both"/>
        <w:rPr>
          <w:rFonts w:ascii="Arial" w:hAnsi="Arial"/>
          <w:sz w:val="18"/>
          <w:szCs w:val="18"/>
        </w:rPr>
      </w:pPr>
    </w:p>
    <w:p w14:paraId="4905D806" w14:textId="003D38FF" w:rsidR="008970C3" w:rsidRDefault="008970C3" w:rsidP="0022335A">
      <w:pPr>
        <w:ind w:left="-426"/>
        <w:jc w:val="both"/>
        <w:rPr>
          <w:rFonts w:ascii="Arial" w:hAnsi="Arial"/>
          <w:sz w:val="18"/>
          <w:szCs w:val="18"/>
        </w:rPr>
      </w:pPr>
    </w:p>
    <w:p w14:paraId="47C047CF" w14:textId="368F9A61" w:rsidR="008970C3" w:rsidRDefault="008970C3" w:rsidP="0022335A">
      <w:pPr>
        <w:ind w:left="-426"/>
        <w:jc w:val="both"/>
        <w:rPr>
          <w:rFonts w:ascii="Arial" w:hAnsi="Arial"/>
          <w:sz w:val="18"/>
          <w:szCs w:val="18"/>
        </w:rPr>
      </w:pPr>
    </w:p>
    <w:p w14:paraId="3E225CB8" w14:textId="474BE4BF" w:rsidR="008970C3" w:rsidRDefault="008970C3" w:rsidP="006D2C5A">
      <w:pPr>
        <w:jc w:val="both"/>
        <w:rPr>
          <w:rFonts w:ascii="Arial" w:hAnsi="Arial"/>
          <w:sz w:val="18"/>
          <w:szCs w:val="18"/>
        </w:rPr>
      </w:pPr>
    </w:p>
    <w:p w14:paraId="45934E6D" w14:textId="3F3479AC" w:rsidR="008970C3" w:rsidRDefault="008970C3" w:rsidP="006D2C5A">
      <w:pPr>
        <w:jc w:val="both"/>
        <w:rPr>
          <w:rFonts w:ascii="Arial" w:hAnsi="Arial"/>
          <w:sz w:val="18"/>
          <w:szCs w:val="18"/>
        </w:rPr>
      </w:pPr>
    </w:p>
    <w:p w14:paraId="5B2C9FAA" w14:textId="59F610FA" w:rsidR="008970C3" w:rsidRDefault="008970C3" w:rsidP="006D2C5A">
      <w:pPr>
        <w:jc w:val="both"/>
        <w:rPr>
          <w:rFonts w:ascii="Arial" w:hAnsi="Arial"/>
          <w:sz w:val="18"/>
          <w:szCs w:val="18"/>
        </w:rPr>
      </w:pPr>
    </w:p>
    <w:p w14:paraId="4FF626F4" w14:textId="31413A34" w:rsidR="008970C3" w:rsidRDefault="008970C3" w:rsidP="006D2C5A">
      <w:pPr>
        <w:jc w:val="both"/>
        <w:rPr>
          <w:rFonts w:ascii="Arial" w:hAnsi="Arial"/>
          <w:sz w:val="18"/>
          <w:szCs w:val="18"/>
        </w:rPr>
      </w:pPr>
    </w:p>
    <w:p w14:paraId="778335AD" w14:textId="77777777" w:rsidR="00B14309" w:rsidRDefault="00B14309" w:rsidP="006D2C5A">
      <w:pPr>
        <w:jc w:val="both"/>
        <w:rPr>
          <w:rFonts w:ascii="Arial" w:hAnsi="Arial"/>
          <w:sz w:val="18"/>
          <w:szCs w:val="18"/>
        </w:rPr>
      </w:pPr>
    </w:p>
    <w:p w14:paraId="7FAF1339" w14:textId="77777777" w:rsidR="00B14309" w:rsidRDefault="00B14309" w:rsidP="006D2C5A">
      <w:pPr>
        <w:jc w:val="both"/>
        <w:rPr>
          <w:rFonts w:ascii="Arial" w:hAnsi="Arial"/>
          <w:sz w:val="18"/>
          <w:szCs w:val="18"/>
        </w:rPr>
      </w:pPr>
    </w:p>
    <w:p w14:paraId="7A8168C4" w14:textId="77777777" w:rsidR="00B14309" w:rsidRDefault="00B14309" w:rsidP="006D2C5A">
      <w:pPr>
        <w:jc w:val="both"/>
        <w:rPr>
          <w:rFonts w:ascii="Arial" w:hAnsi="Arial"/>
          <w:sz w:val="18"/>
          <w:szCs w:val="18"/>
        </w:rPr>
      </w:pPr>
    </w:p>
    <w:p w14:paraId="519D192B" w14:textId="12DB6B1A" w:rsidR="00B14309" w:rsidRDefault="00B14309">
      <w:pPr>
        <w:widowControl/>
        <w:autoSpaceDE/>
        <w:autoSpaceDN/>
        <w:spacing w:after="160" w:line="259" w:lineRule="auto"/>
        <w:rPr>
          <w:rFonts w:ascii="Arial" w:hAnsi="Arial"/>
          <w:sz w:val="18"/>
          <w:szCs w:val="18"/>
        </w:rPr>
      </w:pPr>
      <w:r>
        <w:rPr>
          <w:rFonts w:ascii="Arial" w:hAnsi="Arial"/>
          <w:sz w:val="18"/>
          <w:szCs w:val="18"/>
        </w:rPr>
        <w:br w:type="page"/>
      </w:r>
    </w:p>
    <w:p w14:paraId="230CE0AE" w14:textId="2E1B2CB9" w:rsidR="008970C3" w:rsidRPr="008970C3" w:rsidRDefault="008970C3" w:rsidP="00E42822">
      <w:pPr>
        <w:widowControl/>
        <w:adjustRightInd w:val="0"/>
        <w:jc w:val="right"/>
        <w:rPr>
          <w:rFonts w:asciiTheme="majorHAnsi" w:eastAsiaTheme="minorHAnsi" w:hAnsiTheme="majorHAnsi" w:cstheme="majorHAnsi"/>
          <w:b/>
          <w:bCs/>
          <w:sz w:val="20"/>
          <w:szCs w:val="20"/>
          <w:lang w:eastAsia="en-US" w:bidi="ar-SA"/>
        </w:rPr>
      </w:pPr>
      <w:r>
        <w:rPr>
          <w:rFonts w:asciiTheme="majorHAnsi" w:eastAsiaTheme="minorHAnsi" w:hAnsiTheme="majorHAnsi" w:cstheme="majorHAnsi"/>
          <w:b/>
          <w:bCs/>
          <w:sz w:val="20"/>
          <w:szCs w:val="20"/>
          <w:lang w:eastAsia="en-US" w:bidi="ar-SA"/>
        </w:rPr>
        <w:tab/>
      </w:r>
      <w:r>
        <w:rPr>
          <w:rFonts w:asciiTheme="majorHAnsi" w:eastAsiaTheme="minorHAnsi" w:hAnsiTheme="majorHAnsi" w:cstheme="majorHAnsi"/>
          <w:b/>
          <w:bCs/>
          <w:sz w:val="20"/>
          <w:szCs w:val="20"/>
          <w:lang w:eastAsia="en-US" w:bidi="ar-SA"/>
        </w:rPr>
        <w:tab/>
      </w:r>
      <w:r>
        <w:rPr>
          <w:rFonts w:asciiTheme="majorHAnsi" w:eastAsiaTheme="minorHAnsi" w:hAnsiTheme="majorHAnsi" w:cstheme="majorHAnsi"/>
          <w:b/>
          <w:bCs/>
          <w:sz w:val="20"/>
          <w:szCs w:val="20"/>
          <w:lang w:eastAsia="en-US" w:bidi="ar-SA"/>
        </w:rPr>
        <w:tab/>
      </w:r>
      <w:r>
        <w:rPr>
          <w:rFonts w:asciiTheme="majorHAnsi" w:eastAsiaTheme="minorHAnsi" w:hAnsiTheme="majorHAnsi" w:cstheme="majorHAnsi"/>
          <w:b/>
          <w:bCs/>
          <w:sz w:val="20"/>
          <w:szCs w:val="20"/>
          <w:lang w:eastAsia="en-US" w:bidi="ar-SA"/>
        </w:rPr>
        <w:tab/>
      </w:r>
      <w:r>
        <w:rPr>
          <w:rFonts w:asciiTheme="majorHAnsi" w:eastAsiaTheme="minorHAnsi" w:hAnsiTheme="majorHAnsi" w:cstheme="majorHAnsi"/>
          <w:b/>
          <w:bCs/>
          <w:sz w:val="20"/>
          <w:szCs w:val="20"/>
          <w:lang w:eastAsia="en-US" w:bidi="ar-SA"/>
        </w:rPr>
        <w:tab/>
      </w:r>
      <w:r>
        <w:rPr>
          <w:rFonts w:asciiTheme="majorHAnsi" w:eastAsiaTheme="minorHAnsi" w:hAnsiTheme="majorHAnsi" w:cstheme="majorHAnsi"/>
          <w:b/>
          <w:bCs/>
          <w:sz w:val="20"/>
          <w:szCs w:val="20"/>
          <w:lang w:eastAsia="en-US" w:bidi="ar-SA"/>
        </w:rPr>
        <w:tab/>
      </w:r>
      <w:r w:rsidRPr="008970C3">
        <w:rPr>
          <w:rFonts w:asciiTheme="majorHAnsi" w:eastAsiaTheme="minorHAnsi" w:hAnsiTheme="majorHAnsi" w:cstheme="majorHAnsi"/>
          <w:b/>
          <w:bCs/>
          <w:sz w:val="20"/>
          <w:szCs w:val="20"/>
          <w:lang w:eastAsia="en-US" w:bidi="ar-SA"/>
        </w:rPr>
        <w:t>Al Titolare del trattamento dei dati</w:t>
      </w:r>
    </w:p>
    <w:p w14:paraId="40143885" w14:textId="609DA273" w:rsidR="008970C3" w:rsidRPr="008970C3" w:rsidRDefault="008970C3" w:rsidP="00E42822">
      <w:pPr>
        <w:widowControl/>
        <w:adjustRightInd w:val="0"/>
        <w:jc w:val="right"/>
        <w:rPr>
          <w:rFonts w:asciiTheme="majorHAnsi" w:eastAsiaTheme="minorHAnsi" w:hAnsiTheme="majorHAnsi" w:cstheme="majorHAnsi"/>
          <w:b/>
          <w:bCs/>
          <w:sz w:val="20"/>
          <w:szCs w:val="20"/>
          <w:lang w:eastAsia="en-US" w:bidi="ar-SA"/>
        </w:rPr>
      </w:pPr>
      <w:r>
        <w:rPr>
          <w:rFonts w:asciiTheme="majorHAnsi" w:eastAsiaTheme="minorHAnsi" w:hAnsiTheme="majorHAnsi" w:cstheme="majorHAnsi"/>
          <w:b/>
          <w:bCs/>
          <w:sz w:val="20"/>
          <w:szCs w:val="20"/>
          <w:lang w:eastAsia="en-US" w:bidi="ar-SA"/>
        </w:rPr>
        <w:tab/>
      </w:r>
      <w:r>
        <w:rPr>
          <w:rFonts w:asciiTheme="majorHAnsi" w:eastAsiaTheme="minorHAnsi" w:hAnsiTheme="majorHAnsi" w:cstheme="majorHAnsi"/>
          <w:b/>
          <w:bCs/>
          <w:sz w:val="20"/>
          <w:szCs w:val="20"/>
          <w:lang w:eastAsia="en-US" w:bidi="ar-SA"/>
        </w:rPr>
        <w:tab/>
      </w:r>
      <w:r>
        <w:rPr>
          <w:rFonts w:asciiTheme="majorHAnsi" w:eastAsiaTheme="minorHAnsi" w:hAnsiTheme="majorHAnsi" w:cstheme="majorHAnsi"/>
          <w:b/>
          <w:bCs/>
          <w:sz w:val="20"/>
          <w:szCs w:val="20"/>
          <w:lang w:eastAsia="en-US" w:bidi="ar-SA"/>
        </w:rPr>
        <w:tab/>
      </w:r>
      <w:r>
        <w:rPr>
          <w:rFonts w:asciiTheme="majorHAnsi" w:eastAsiaTheme="minorHAnsi" w:hAnsiTheme="majorHAnsi" w:cstheme="majorHAnsi"/>
          <w:b/>
          <w:bCs/>
          <w:sz w:val="20"/>
          <w:szCs w:val="20"/>
          <w:lang w:eastAsia="en-US" w:bidi="ar-SA"/>
        </w:rPr>
        <w:tab/>
      </w:r>
      <w:r>
        <w:rPr>
          <w:rFonts w:asciiTheme="majorHAnsi" w:eastAsiaTheme="minorHAnsi" w:hAnsiTheme="majorHAnsi" w:cstheme="majorHAnsi"/>
          <w:b/>
          <w:bCs/>
          <w:sz w:val="20"/>
          <w:szCs w:val="20"/>
          <w:lang w:eastAsia="en-US" w:bidi="ar-SA"/>
        </w:rPr>
        <w:tab/>
      </w:r>
      <w:r>
        <w:rPr>
          <w:rFonts w:asciiTheme="majorHAnsi" w:eastAsiaTheme="minorHAnsi" w:hAnsiTheme="majorHAnsi" w:cstheme="majorHAnsi"/>
          <w:b/>
          <w:bCs/>
          <w:sz w:val="20"/>
          <w:szCs w:val="20"/>
          <w:lang w:eastAsia="en-US" w:bidi="ar-SA"/>
        </w:rPr>
        <w:tab/>
      </w:r>
      <w:r w:rsidRPr="008970C3">
        <w:rPr>
          <w:rFonts w:asciiTheme="majorHAnsi" w:eastAsiaTheme="minorHAnsi" w:hAnsiTheme="majorHAnsi" w:cstheme="majorHAnsi"/>
          <w:b/>
          <w:bCs/>
          <w:sz w:val="20"/>
          <w:szCs w:val="20"/>
          <w:lang w:eastAsia="en-US" w:bidi="ar-SA"/>
        </w:rPr>
        <w:t>Dirigente Scolastico</w:t>
      </w:r>
    </w:p>
    <w:p w14:paraId="0799A60C" w14:textId="77777777" w:rsidR="008970C3" w:rsidRPr="00452D57" w:rsidRDefault="008970C3" w:rsidP="00E42822">
      <w:pPr>
        <w:widowControl/>
        <w:adjustRightInd w:val="0"/>
        <w:jc w:val="right"/>
        <w:rPr>
          <w:rFonts w:asciiTheme="majorHAnsi" w:eastAsiaTheme="minorHAnsi" w:hAnsiTheme="majorHAnsi" w:cstheme="majorHAnsi"/>
          <w:b/>
          <w:bCs/>
          <w:sz w:val="24"/>
          <w:szCs w:val="24"/>
          <w:lang w:eastAsia="en-US" w:bidi="ar-SA"/>
        </w:rPr>
      </w:pPr>
      <w:bookmarkStart w:id="0" w:name="_GoBack"/>
      <w:bookmarkEnd w:id="0"/>
    </w:p>
    <w:p w14:paraId="62C920D4" w14:textId="1A6DF696" w:rsidR="008970C3" w:rsidRPr="00452D57" w:rsidRDefault="008970C3" w:rsidP="008970C3">
      <w:pPr>
        <w:widowControl/>
        <w:adjustRightInd w:val="0"/>
        <w:jc w:val="center"/>
        <w:rPr>
          <w:rFonts w:asciiTheme="majorHAnsi" w:eastAsiaTheme="minorHAnsi" w:hAnsiTheme="majorHAnsi" w:cstheme="majorHAnsi"/>
          <w:b/>
          <w:bCs/>
          <w:sz w:val="24"/>
          <w:szCs w:val="24"/>
          <w:lang w:eastAsia="en-US" w:bidi="ar-SA"/>
        </w:rPr>
      </w:pPr>
      <w:r w:rsidRPr="00452D57">
        <w:rPr>
          <w:rFonts w:asciiTheme="majorHAnsi" w:eastAsiaTheme="minorHAnsi" w:hAnsiTheme="majorHAnsi" w:cstheme="majorHAnsi"/>
          <w:b/>
          <w:bCs/>
          <w:sz w:val="24"/>
          <w:szCs w:val="24"/>
          <w:lang w:eastAsia="en-US" w:bidi="ar-SA"/>
        </w:rPr>
        <w:t>Presa visione dell’informativa per il trattamento dei dati personali</w:t>
      </w:r>
    </w:p>
    <w:p w14:paraId="35D1AA48" w14:textId="42B6E1E9" w:rsidR="00C01394" w:rsidRDefault="00C01394" w:rsidP="008970C3">
      <w:pPr>
        <w:widowControl/>
        <w:adjustRightInd w:val="0"/>
        <w:jc w:val="center"/>
        <w:rPr>
          <w:rFonts w:asciiTheme="majorHAnsi" w:eastAsiaTheme="minorHAnsi" w:hAnsiTheme="majorHAnsi" w:cstheme="majorHAnsi"/>
          <w:b/>
          <w:bCs/>
          <w:sz w:val="20"/>
          <w:szCs w:val="20"/>
          <w:lang w:eastAsia="en-US" w:bidi="ar-SA"/>
        </w:rPr>
      </w:pPr>
      <w:r>
        <w:rPr>
          <w:rFonts w:asciiTheme="majorHAnsi" w:eastAsiaTheme="minorHAnsi" w:hAnsiTheme="majorHAnsi" w:cstheme="majorHAnsi"/>
          <w:b/>
          <w:bCs/>
          <w:sz w:val="20"/>
          <w:szCs w:val="20"/>
          <w:lang w:eastAsia="en-US" w:bidi="ar-SA"/>
        </w:rPr>
        <w:t>(da compilare a cura di entrambi i genitori, unico modulo</w:t>
      </w:r>
      <w:r w:rsidR="002616C0">
        <w:rPr>
          <w:rFonts w:asciiTheme="majorHAnsi" w:eastAsiaTheme="minorHAnsi" w:hAnsiTheme="majorHAnsi" w:cstheme="majorHAnsi"/>
          <w:b/>
          <w:bCs/>
          <w:sz w:val="20"/>
          <w:szCs w:val="20"/>
          <w:lang w:eastAsia="en-US" w:bidi="ar-SA"/>
        </w:rPr>
        <w:t xml:space="preserve"> per ogni figlio/a</w:t>
      </w:r>
      <w:r>
        <w:rPr>
          <w:rFonts w:asciiTheme="majorHAnsi" w:eastAsiaTheme="minorHAnsi" w:hAnsiTheme="majorHAnsi" w:cstheme="majorHAnsi"/>
          <w:b/>
          <w:bCs/>
          <w:sz w:val="20"/>
          <w:szCs w:val="20"/>
          <w:lang w:eastAsia="en-US" w:bidi="ar-SA"/>
        </w:rPr>
        <w:t>)</w:t>
      </w:r>
    </w:p>
    <w:p w14:paraId="0019A4A0" w14:textId="77777777" w:rsidR="00DB6C5D" w:rsidRPr="008970C3" w:rsidRDefault="00DB6C5D" w:rsidP="008970C3">
      <w:pPr>
        <w:widowControl/>
        <w:adjustRightInd w:val="0"/>
        <w:jc w:val="center"/>
        <w:rPr>
          <w:rFonts w:asciiTheme="majorHAnsi" w:eastAsiaTheme="minorHAnsi" w:hAnsiTheme="majorHAnsi" w:cstheme="majorHAnsi"/>
          <w:b/>
          <w:bCs/>
          <w:sz w:val="20"/>
          <w:szCs w:val="20"/>
          <w:lang w:eastAsia="en-US" w:bidi="ar-SA"/>
        </w:rPr>
      </w:pPr>
    </w:p>
    <w:p w14:paraId="22599C22" w14:textId="57C9A303" w:rsidR="008970C3" w:rsidRPr="008970C3" w:rsidRDefault="008970C3" w:rsidP="008970C3">
      <w:pPr>
        <w:widowControl/>
        <w:adjustRightInd w:val="0"/>
        <w:spacing w:line="480" w:lineRule="auto"/>
        <w:rPr>
          <w:rFonts w:asciiTheme="majorHAnsi" w:eastAsiaTheme="minorHAnsi" w:hAnsiTheme="majorHAnsi" w:cstheme="majorHAnsi"/>
          <w:sz w:val="20"/>
          <w:szCs w:val="20"/>
          <w:lang w:eastAsia="en-US" w:bidi="ar-SA"/>
        </w:rPr>
      </w:pPr>
      <w:r w:rsidRPr="008970C3">
        <w:rPr>
          <w:rFonts w:asciiTheme="majorHAnsi" w:eastAsiaTheme="minorHAnsi" w:hAnsiTheme="majorHAnsi" w:cstheme="majorHAnsi"/>
          <w:sz w:val="20"/>
          <w:szCs w:val="20"/>
          <w:lang w:eastAsia="en-US" w:bidi="ar-SA"/>
        </w:rPr>
        <w:t>La/Il/I sottoscritta/o/i ____________________________________</w:t>
      </w:r>
      <w:r>
        <w:rPr>
          <w:rFonts w:asciiTheme="majorHAnsi" w:eastAsiaTheme="minorHAnsi" w:hAnsiTheme="majorHAnsi" w:cstheme="majorHAnsi"/>
          <w:sz w:val="20"/>
          <w:szCs w:val="20"/>
          <w:lang w:eastAsia="en-US" w:bidi="ar-SA"/>
        </w:rPr>
        <w:t>________________________________</w:t>
      </w:r>
      <w:r w:rsidRPr="008970C3">
        <w:rPr>
          <w:rFonts w:asciiTheme="majorHAnsi" w:eastAsiaTheme="minorHAnsi" w:hAnsiTheme="majorHAnsi" w:cstheme="majorHAnsi"/>
          <w:sz w:val="20"/>
          <w:szCs w:val="20"/>
          <w:lang w:eastAsia="en-US" w:bidi="ar-SA"/>
        </w:rPr>
        <w:t>_</w:t>
      </w:r>
      <w:r w:rsidR="004615ED">
        <w:rPr>
          <w:rFonts w:asciiTheme="majorHAnsi" w:eastAsiaTheme="minorHAnsi" w:hAnsiTheme="majorHAnsi" w:cstheme="majorHAnsi"/>
          <w:sz w:val="20"/>
          <w:szCs w:val="20"/>
          <w:lang w:eastAsia="en-US" w:bidi="ar-SA"/>
        </w:rPr>
        <w:t>__</w:t>
      </w:r>
      <w:r>
        <w:rPr>
          <w:rFonts w:asciiTheme="majorHAnsi" w:eastAsiaTheme="minorHAnsi" w:hAnsiTheme="majorHAnsi" w:cstheme="majorHAnsi"/>
          <w:sz w:val="20"/>
          <w:szCs w:val="20"/>
          <w:lang w:eastAsia="en-US" w:bidi="ar-SA"/>
        </w:rPr>
        <w:t xml:space="preserve"> </w:t>
      </w:r>
    </w:p>
    <w:p w14:paraId="62C7896F" w14:textId="45DF13B1" w:rsidR="008970C3" w:rsidRPr="008970C3" w:rsidRDefault="008970C3" w:rsidP="008970C3">
      <w:pPr>
        <w:widowControl/>
        <w:adjustRightInd w:val="0"/>
        <w:spacing w:line="480" w:lineRule="auto"/>
        <w:rPr>
          <w:rFonts w:asciiTheme="majorHAnsi" w:eastAsiaTheme="minorHAnsi" w:hAnsiTheme="majorHAnsi" w:cstheme="majorHAnsi"/>
          <w:sz w:val="20"/>
          <w:szCs w:val="20"/>
          <w:lang w:eastAsia="en-US" w:bidi="ar-SA"/>
        </w:rPr>
      </w:pPr>
      <w:r w:rsidRPr="008970C3">
        <w:rPr>
          <w:rFonts w:asciiTheme="majorHAnsi" w:eastAsiaTheme="minorHAnsi" w:hAnsiTheme="majorHAnsi" w:cstheme="majorHAnsi"/>
          <w:sz w:val="20"/>
          <w:szCs w:val="20"/>
          <w:lang w:eastAsia="en-US" w:bidi="ar-SA"/>
        </w:rPr>
        <w:t>genitore/i dell’alunno</w:t>
      </w:r>
      <w:r w:rsidR="00DB6C5D">
        <w:rPr>
          <w:rFonts w:asciiTheme="majorHAnsi" w:eastAsiaTheme="minorHAnsi" w:hAnsiTheme="majorHAnsi" w:cstheme="majorHAnsi"/>
          <w:sz w:val="20"/>
          <w:szCs w:val="20"/>
          <w:lang w:eastAsia="en-US" w:bidi="ar-SA"/>
        </w:rPr>
        <w:t>/a</w:t>
      </w:r>
      <w:r w:rsidRPr="008970C3">
        <w:rPr>
          <w:rFonts w:asciiTheme="majorHAnsi" w:eastAsiaTheme="minorHAnsi" w:hAnsiTheme="majorHAnsi" w:cstheme="majorHAnsi"/>
          <w:sz w:val="20"/>
          <w:szCs w:val="20"/>
          <w:lang w:eastAsia="en-US" w:bidi="ar-SA"/>
        </w:rPr>
        <w:t xml:space="preserve"> </w:t>
      </w:r>
      <w:r w:rsidR="00E42822">
        <w:rPr>
          <w:rFonts w:asciiTheme="majorHAnsi" w:eastAsiaTheme="minorHAnsi" w:hAnsiTheme="majorHAnsi" w:cstheme="majorHAnsi"/>
          <w:sz w:val="20"/>
          <w:szCs w:val="20"/>
          <w:lang w:eastAsia="en-US" w:bidi="ar-SA"/>
        </w:rPr>
        <w:t>____</w:t>
      </w:r>
      <w:r w:rsidRPr="008970C3">
        <w:rPr>
          <w:rFonts w:asciiTheme="majorHAnsi" w:eastAsiaTheme="minorHAnsi" w:hAnsiTheme="majorHAnsi" w:cstheme="majorHAnsi"/>
          <w:sz w:val="20"/>
          <w:szCs w:val="20"/>
          <w:lang w:eastAsia="en-US" w:bidi="ar-SA"/>
        </w:rPr>
        <w:t>_____________________________________________________</w:t>
      </w:r>
      <w:r>
        <w:rPr>
          <w:rFonts w:asciiTheme="majorHAnsi" w:eastAsiaTheme="minorHAnsi" w:hAnsiTheme="majorHAnsi" w:cstheme="majorHAnsi"/>
          <w:sz w:val="20"/>
          <w:szCs w:val="20"/>
          <w:lang w:eastAsia="en-US" w:bidi="ar-SA"/>
        </w:rPr>
        <w:t>__________</w:t>
      </w:r>
      <w:r w:rsidRPr="008970C3">
        <w:rPr>
          <w:rFonts w:asciiTheme="majorHAnsi" w:eastAsiaTheme="minorHAnsi" w:hAnsiTheme="majorHAnsi" w:cstheme="majorHAnsi"/>
          <w:sz w:val="20"/>
          <w:szCs w:val="20"/>
          <w:lang w:eastAsia="en-US" w:bidi="ar-SA"/>
        </w:rPr>
        <w:t>__</w:t>
      </w:r>
    </w:p>
    <w:p w14:paraId="6DB85AA1" w14:textId="0CAC1CEB" w:rsidR="008970C3" w:rsidRPr="008970C3" w:rsidRDefault="008970C3" w:rsidP="008970C3">
      <w:pPr>
        <w:widowControl/>
        <w:adjustRightInd w:val="0"/>
        <w:spacing w:line="480" w:lineRule="auto"/>
        <w:rPr>
          <w:rFonts w:asciiTheme="majorHAnsi" w:eastAsiaTheme="minorHAnsi" w:hAnsiTheme="majorHAnsi" w:cstheme="majorHAnsi"/>
          <w:sz w:val="20"/>
          <w:szCs w:val="20"/>
          <w:lang w:eastAsia="en-US" w:bidi="ar-SA"/>
        </w:rPr>
      </w:pPr>
      <w:r w:rsidRPr="008970C3">
        <w:rPr>
          <w:rFonts w:asciiTheme="majorHAnsi" w:eastAsiaTheme="minorHAnsi" w:hAnsiTheme="majorHAnsi" w:cstheme="majorHAnsi"/>
          <w:sz w:val="20"/>
          <w:szCs w:val="20"/>
          <w:lang w:eastAsia="en-US" w:bidi="ar-SA"/>
        </w:rPr>
        <w:t>frequentante la classe ___________ sez. _________ dell’Istituto, al plesso</w:t>
      </w:r>
      <w:r>
        <w:rPr>
          <w:rFonts w:asciiTheme="majorHAnsi" w:eastAsiaTheme="minorHAnsi" w:hAnsiTheme="majorHAnsi" w:cstheme="majorHAnsi"/>
          <w:sz w:val="20"/>
          <w:szCs w:val="20"/>
          <w:lang w:eastAsia="en-US" w:bidi="ar-SA"/>
        </w:rPr>
        <w:t xml:space="preserve"> ___________________________</w:t>
      </w:r>
      <w:r w:rsidR="004615ED">
        <w:rPr>
          <w:rFonts w:asciiTheme="majorHAnsi" w:eastAsiaTheme="minorHAnsi" w:hAnsiTheme="majorHAnsi" w:cstheme="majorHAnsi"/>
          <w:sz w:val="20"/>
          <w:szCs w:val="20"/>
          <w:lang w:eastAsia="en-US" w:bidi="ar-SA"/>
        </w:rPr>
        <w:t>__</w:t>
      </w:r>
    </w:p>
    <w:p w14:paraId="5479D264" w14:textId="77777777" w:rsidR="008970C3" w:rsidRPr="008970C3" w:rsidRDefault="008970C3" w:rsidP="008970C3">
      <w:pPr>
        <w:widowControl/>
        <w:adjustRightInd w:val="0"/>
        <w:spacing w:line="480" w:lineRule="auto"/>
        <w:rPr>
          <w:rFonts w:asciiTheme="majorHAnsi" w:eastAsiaTheme="minorHAnsi" w:hAnsiTheme="majorHAnsi" w:cstheme="majorHAnsi"/>
          <w:sz w:val="20"/>
          <w:szCs w:val="20"/>
          <w:lang w:eastAsia="en-US" w:bidi="ar-SA"/>
        </w:rPr>
      </w:pPr>
      <w:r w:rsidRPr="008970C3">
        <w:rPr>
          <w:rFonts w:asciiTheme="majorHAnsi" w:eastAsiaTheme="minorHAnsi" w:hAnsiTheme="majorHAnsi" w:cstheme="majorHAnsi"/>
          <w:sz w:val="20"/>
          <w:szCs w:val="20"/>
          <w:lang w:eastAsia="en-US" w:bidi="ar-SA"/>
        </w:rPr>
        <w:t>(di seguito denominati per semplicità “interessato”),</w:t>
      </w:r>
    </w:p>
    <w:p w14:paraId="60892290" w14:textId="77777777" w:rsidR="008970C3" w:rsidRPr="008970C3" w:rsidRDefault="008970C3" w:rsidP="008970C3">
      <w:pPr>
        <w:widowControl/>
        <w:adjustRightInd w:val="0"/>
        <w:spacing w:line="480" w:lineRule="auto"/>
        <w:jc w:val="center"/>
        <w:rPr>
          <w:rFonts w:asciiTheme="majorHAnsi" w:eastAsiaTheme="minorHAnsi" w:hAnsiTheme="majorHAnsi" w:cstheme="majorHAnsi"/>
          <w:b/>
          <w:bCs/>
          <w:sz w:val="20"/>
          <w:szCs w:val="20"/>
          <w:lang w:eastAsia="en-US" w:bidi="ar-SA"/>
        </w:rPr>
      </w:pPr>
      <w:r w:rsidRPr="008970C3">
        <w:rPr>
          <w:rFonts w:asciiTheme="majorHAnsi" w:eastAsiaTheme="minorHAnsi" w:hAnsiTheme="majorHAnsi" w:cstheme="majorHAnsi"/>
          <w:b/>
          <w:bCs/>
          <w:sz w:val="20"/>
          <w:szCs w:val="20"/>
          <w:lang w:eastAsia="en-US" w:bidi="ar-SA"/>
        </w:rPr>
        <w:t>DICHIARA / DICHIARANO</w:t>
      </w:r>
    </w:p>
    <w:p w14:paraId="44F0ADD2" w14:textId="023A2BBA" w:rsidR="008970C3" w:rsidRPr="008970C3" w:rsidRDefault="008970C3" w:rsidP="00DE7742">
      <w:pPr>
        <w:widowControl/>
        <w:adjustRightInd w:val="0"/>
        <w:spacing w:line="480" w:lineRule="auto"/>
        <w:jc w:val="both"/>
        <w:rPr>
          <w:rFonts w:asciiTheme="majorHAnsi" w:eastAsiaTheme="minorHAnsi" w:hAnsiTheme="majorHAnsi" w:cstheme="majorHAnsi"/>
          <w:sz w:val="20"/>
          <w:szCs w:val="20"/>
          <w:lang w:eastAsia="en-US" w:bidi="ar-SA"/>
        </w:rPr>
      </w:pPr>
      <w:r w:rsidRPr="008970C3">
        <w:rPr>
          <w:rFonts w:asciiTheme="majorHAnsi" w:eastAsiaTheme="minorHAnsi" w:hAnsiTheme="majorHAnsi" w:cstheme="majorHAnsi"/>
          <w:sz w:val="20"/>
          <w:szCs w:val="20"/>
          <w:lang w:eastAsia="en-US" w:bidi="ar-SA"/>
        </w:rPr>
        <w:t>di avere acquisito</w:t>
      </w:r>
      <w:r>
        <w:rPr>
          <w:rFonts w:asciiTheme="majorHAnsi" w:eastAsiaTheme="minorHAnsi" w:hAnsiTheme="majorHAnsi" w:cstheme="majorHAnsi"/>
          <w:sz w:val="20"/>
          <w:szCs w:val="20"/>
          <w:lang w:eastAsia="en-US" w:bidi="ar-SA"/>
        </w:rPr>
        <w:t xml:space="preserve"> e compreso </w:t>
      </w:r>
      <w:r w:rsidRPr="008970C3">
        <w:rPr>
          <w:rFonts w:asciiTheme="majorHAnsi" w:eastAsiaTheme="minorHAnsi" w:hAnsiTheme="majorHAnsi" w:cstheme="majorHAnsi"/>
          <w:sz w:val="20"/>
          <w:szCs w:val="20"/>
          <w:lang w:eastAsia="en-US" w:bidi="ar-SA"/>
        </w:rPr>
        <w:t xml:space="preserve"> in data odierna le informazioni relative alle metodologie didattiche online per la didattica e</w:t>
      </w:r>
      <w:r>
        <w:rPr>
          <w:rFonts w:asciiTheme="majorHAnsi" w:eastAsiaTheme="minorHAnsi" w:hAnsiTheme="majorHAnsi" w:cstheme="majorHAnsi"/>
          <w:sz w:val="20"/>
          <w:szCs w:val="20"/>
          <w:lang w:eastAsia="en-US" w:bidi="ar-SA"/>
        </w:rPr>
        <w:t xml:space="preserve"> </w:t>
      </w:r>
      <w:r w:rsidRPr="008970C3">
        <w:rPr>
          <w:rFonts w:asciiTheme="majorHAnsi" w:eastAsiaTheme="minorHAnsi" w:hAnsiTheme="majorHAnsi" w:cstheme="majorHAnsi"/>
          <w:sz w:val="20"/>
          <w:szCs w:val="20"/>
          <w:lang w:eastAsia="en-US" w:bidi="ar-SA"/>
        </w:rPr>
        <w:t>formazione a distanza fornite dal titolare ai sensi dell’Art. 13 del Regolamento 2016/679 e pubblicate nel</w:t>
      </w:r>
      <w:r>
        <w:rPr>
          <w:rFonts w:asciiTheme="majorHAnsi" w:eastAsiaTheme="minorHAnsi" w:hAnsiTheme="majorHAnsi" w:cstheme="majorHAnsi"/>
          <w:sz w:val="20"/>
          <w:szCs w:val="20"/>
          <w:lang w:eastAsia="en-US" w:bidi="ar-SA"/>
        </w:rPr>
        <w:t xml:space="preserve"> </w:t>
      </w:r>
      <w:r w:rsidRPr="008970C3">
        <w:rPr>
          <w:rFonts w:asciiTheme="majorHAnsi" w:eastAsiaTheme="minorHAnsi" w:hAnsiTheme="majorHAnsi" w:cstheme="majorHAnsi"/>
          <w:sz w:val="20"/>
          <w:szCs w:val="20"/>
          <w:lang w:eastAsia="en-US" w:bidi="ar-SA"/>
        </w:rPr>
        <w:t xml:space="preserve">documento “Informativa per il trattamento dei dati personali - DIDATTICA A DISTANZA </w:t>
      </w:r>
      <w:r>
        <w:rPr>
          <w:rFonts w:asciiTheme="majorHAnsi" w:eastAsiaTheme="minorHAnsi" w:hAnsiTheme="majorHAnsi" w:cstheme="majorHAnsi"/>
          <w:sz w:val="20"/>
          <w:szCs w:val="20"/>
          <w:lang w:eastAsia="en-US" w:bidi="ar-SA"/>
        </w:rPr>
        <w:t xml:space="preserve">- </w:t>
      </w:r>
      <w:r w:rsidRPr="008970C3">
        <w:rPr>
          <w:rFonts w:asciiTheme="majorHAnsi" w:eastAsiaTheme="minorHAnsi" w:hAnsiTheme="majorHAnsi" w:cstheme="majorHAnsi"/>
          <w:sz w:val="20"/>
          <w:szCs w:val="20"/>
          <w:lang w:eastAsia="en-US" w:bidi="ar-SA"/>
        </w:rPr>
        <w:t>FORMAZIONE A</w:t>
      </w:r>
      <w:r w:rsidR="004615ED">
        <w:rPr>
          <w:rFonts w:asciiTheme="majorHAnsi" w:eastAsiaTheme="minorHAnsi" w:hAnsiTheme="majorHAnsi" w:cstheme="majorHAnsi"/>
          <w:sz w:val="20"/>
          <w:szCs w:val="20"/>
          <w:lang w:eastAsia="en-US" w:bidi="ar-SA"/>
        </w:rPr>
        <w:t xml:space="preserve"> </w:t>
      </w:r>
      <w:r w:rsidRPr="008970C3">
        <w:rPr>
          <w:rFonts w:asciiTheme="majorHAnsi" w:eastAsiaTheme="minorHAnsi" w:hAnsiTheme="majorHAnsi" w:cstheme="majorHAnsi"/>
          <w:sz w:val="20"/>
          <w:szCs w:val="20"/>
          <w:lang w:eastAsia="en-US" w:bidi="ar-SA"/>
        </w:rPr>
        <w:t>DISTANZA ,</w:t>
      </w:r>
      <w:r>
        <w:rPr>
          <w:rFonts w:asciiTheme="majorHAnsi" w:eastAsiaTheme="minorHAnsi" w:hAnsiTheme="majorHAnsi" w:cstheme="majorHAnsi"/>
          <w:sz w:val="20"/>
          <w:szCs w:val="20"/>
          <w:lang w:eastAsia="en-US" w:bidi="ar-SA"/>
        </w:rPr>
        <w:t xml:space="preserve"> trasmesso dalla scuola </w:t>
      </w:r>
    </w:p>
    <w:p w14:paraId="60492163" w14:textId="77777777" w:rsidR="008970C3" w:rsidRPr="008970C3" w:rsidRDefault="008970C3" w:rsidP="008970C3">
      <w:pPr>
        <w:widowControl/>
        <w:adjustRightInd w:val="0"/>
        <w:spacing w:line="480" w:lineRule="auto"/>
        <w:jc w:val="center"/>
        <w:rPr>
          <w:rFonts w:asciiTheme="majorHAnsi" w:eastAsiaTheme="minorHAnsi" w:hAnsiTheme="majorHAnsi" w:cstheme="majorHAnsi"/>
          <w:b/>
          <w:bCs/>
          <w:sz w:val="20"/>
          <w:szCs w:val="20"/>
          <w:lang w:eastAsia="en-US" w:bidi="ar-SA"/>
        </w:rPr>
      </w:pPr>
      <w:r w:rsidRPr="008970C3">
        <w:rPr>
          <w:rFonts w:asciiTheme="majorHAnsi" w:eastAsiaTheme="minorHAnsi" w:hAnsiTheme="majorHAnsi" w:cstheme="majorHAnsi"/>
          <w:b/>
          <w:bCs/>
          <w:sz w:val="20"/>
          <w:szCs w:val="20"/>
          <w:lang w:eastAsia="en-US" w:bidi="ar-SA"/>
        </w:rPr>
        <w:t>e</w:t>
      </w:r>
    </w:p>
    <w:p w14:paraId="7092B378" w14:textId="77777777" w:rsidR="008970C3" w:rsidRPr="008970C3" w:rsidRDefault="008970C3" w:rsidP="008970C3">
      <w:pPr>
        <w:widowControl/>
        <w:adjustRightInd w:val="0"/>
        <w:spacing w:line="480" w:lineRule="auto"/>
        <w:jc w:val="center"/>
        <w:rPr>
          <w:rFonts w:asciiTheme="majorHAnsi" w:eastAsiaTheme="minorHAnsi" w:hAnsiTheme="majorHAnsi" w:cstheme="majorHAnsi"/>
          <w:b/>
          <w:bCs/>
          <w:sz w:val="20"/>
          <w:szCs w:val="20"/>
          <w:lang w:eastAsia="en-US" w:bidi="ar-SA"/>
        </w:rPr>
      </w:pPr>
      <w:r w:rsidRPr="008970C3">
        <w:rPr>
          <w:rFonts w:asciiTheme="majorHAnsi" w:eastAsiaTheme="minorHAnsi" w:hAnsiTheme="majorHAnsi" w:cstheme="majorHAnsi"/>
          <w:b/>
          <w:bCs/>
          <w:sz w:val="20"/>
          <w:szCs w:val="20"/>
          <w:lang w:eastAsia="en-US" w:bidi="ar-SA"/>
        </w:rPr>
        <w:t>AUTORIZZA / AUTORIZZANO</w:t>
      </w:r>
    </w:p>
    <w:p w14:paraId="4CBF20F6" w14:textId="00D74CF7" w:rsidR="008970C3" w:rsidRPr="008970C3" w:rsidRDefault="008970C3" w:rsidP="00114BA7">
      <w:pPr>
        <w:widowControl/>
        <w:adjustRightInd w:val="0"/>
        <w:spacing w:line="480" w:lineRule="auto"/>
        <w:jc w:val="both"/>
        <w:rPr>
          <w:rFonts w:asciiTheme="majorHAnsi" w:eastAsiaTheme="minorHAnsi" w:hAnsiTheme="majorHAnsi" w:cstheme="majorHAnsi"/>
          <w:sz w:val="20"/>
          <w:szCs w:val="20"/>
          <w:lang w:eastAsia="en-US" w:bidi="ar-SA"/>
        </w:rPr>
      </w:pPr>
      <w:r w:rsidRPr="008970C3">
        <w:rPr>
          <w:rFonts w:asciiTheme="majorHAnsi" w:eastAsiaTheme="minorHAnsi" w:hAnsiTheme="majorHAnsi" w:cstheme="majorHAnsi"/>
          <w:sz w:val="20"/>
          <w:szCs w:val="20"/>
          <w:lang w:eastAsia="en-US" w:bidi="ar-SA"/>
        </w:rPr>
        <w:t>l’Istituto alla creazione del profilo utente per l’alunno del gruppo classe di riferimento secondo le modalità indicate</w:t>
      </w:r>
      <w:r>
        <w:rPr>
          <w:rFonts w:asciiTheme="majorHAnsi" w:eastAsiaTheme="minorHAnsi" w:hAnsiTheme="majorHAnsi" w:cstheme="majorHAnsi"/>
          <w:sz w:val="20"/>
          <w:szCs w:val="20"/>
          <w:lang w:eastAsia="en-US" w:bidi="ar-SA"/>
        </w:rPr>
        <w:t xml:space="preserve"> </w:t>
      </w:r>
      <w:r w:rsidRPr="008970C3">
        <w:rPr>
          <w:rFonts w:asciiTheme="majorHAnsi" w:eastAsiaTheme="minorHAnsi" w:hAnsiTheme="majorHAnsi" w:cstheme="majorHAnsi"/>
          <w:sz w:val="20"/>
          <w:szCs w:val="20"/>
          <w:lang w:eastAsia="en-US" w:bidi="ar-SA"/>
        </w:rPr>
        <w:t>nella suddetta informativa.</w:t>
      </w:r>
    </w:p>
    <w:p w14:paraId="6F3D2EA1" w14:textId="77777777" w:rsidR="008970C3" w:rsidRDefault="008970C3" w:rsidP="008970C3">
      <w:pPr>
        <w:widowControl/>
        <w:adjustRightInd w:val="0"/>
        <w:spacing w:line="480" w:lineRule="auto"/>
        <w:rPr>
          <w:rFonts w:asciiTheme="majorHAnsi" w:eastAsiaTheme="minorHAnsi" w:hAnsiTheme="majorHAnsi" w:cstheme="majorHAnsi"/>
          <w:sz w:val="20"/>
          <w:szCs w:val="20"/>
          <w:lang w:eastAsia="en-US" w:bidi="ar-SA"/>
        </w:rPr>
      </w:pPr>
      <w:r w:rsidRPr="008970C3">
        <w:rPr>
          <w:rFonts w:asciiTheme="majorHAnsi" w:eastAsiaTheme="minorHAnsi" w:hAnsiTheme="majorHAnsi" w:cstheme="majorHAnsi"/>
          <w:sz w:val="20"/>
          <w:szCs w:val="20"/>
          <w:lang w:eastAsia="en-US" w:bidi="ar-SA"/>
        </w:rPr>
        <w:t xml:space="preserve">Data _____________ </w:t>
      </w:r>
    </w:p>
    <w:p w14:paraId="2D63AAB4" w14:textId="145E1745" w:rsidR="008970C3" w:rsidRDefault="008970C3" w:rsidP="008970C3">
      <w:pPr>
        <w:widowControl/>
        <w:adjustRightInd w:val="0"/>
        <w:spacing w:line="480" w:lineRule="auto"/>
        <w:rPr>
          <w:rFonts w:asciiTheme="majorHAnsi" w:eastAsiaTheme="minorHAnsi" w:hAnsiTheme="majorHAnsi" w:cstheme="majorHAnsi"/>
          <w:sz w:val="20"/>
          <w:szCs w:val="20"/>
          <w:lang w:eastAsia="en-US" w:bidi="ar-SA"/>
        </w:rPr>
      </w:pPr>
      <w:r w:rsidRPr="008970C3">
        <w:rPr>
          <w:rFonts w:asciiTheme="majorHAnsi" w:eastAsiaTheme="minorHAnsi" w:hAnsiTheme="majorHAnsi" w:cstheme="majorHAnsi"/>
          <w:sz w:val="20"/>
          <w:szCs w:val="20"/>
          <w:lang w:eastAsia="en-US" w:bidi="ar-SA"/>
        </w:rPr>
        <w:t>Firma gen.</w:t>
      </w:r>
      <w:r w:rsidR="00D46745" w:rsidRPr="00D46745">
        <w:rPr>
          <w:rFonts w:asciiTheme="majorHAnsi" w:eastAsiaTheme="minorHAnsi" w:hAnsiTheme="majorHAnsi" w:cstheme="majorHAnsi"/>
          <w:sz w:val="20"/>
          <w:szCs w:val="20"/>
          <w:lang w:eastAsia="en-US" w:bidi="ar-SA"/>
        </w:rPr>
        <w:t xml:space="preserve"> </w:t>
      </w:r>
      <w:r w:rsidR="00D46745">
        <w:rPr>
          <w:rFonts w:asciiTheme="majorHAnsi" w:eastAsiaTheme="minorHAnsi" w:hAnsiTheme="majorHAnsi" w:cstheme="majorHAnsi"/>
          <w:sz w:val="20"/>
          <w:szCs w:val="20"/>
          <w:lang w:eastAsia="en-US" w:bidi="ar-SA"/>
        </w:rPr>
        <w:t>1</w:t>
      </w:r>
      <w:r w:rsidR="00D46745" w:rsidRPr="008970C3">
        <w:rPr>
          <w:rFonts w:asciiTheme="majorHAnsi" w:eastAsiaTheme="minorHAnsi" w:hAnsiTheme="majorHAnsi" w:cstheme="majorHAnsi"/>
          <w:sz w:val="20"/>
          <w:szCs w:val="20"/>
          <w:lang w:eastAsia="en-US" w:bidi="ar-SA"/>
        </w:rPr>
        <w:t xml:space="preserve"> ________________</w:t>
      </w:r>
      <w:r w:rsidR="00D46745">
        <w:rPr>
          <w:rFonts w:asciiTheme="majorHAnsi" w:eastAsiaTheme="minorHAnsi" w:hAnsiTheme="majorHAnsi" w:cstheme="majorHAnsi"/>
          <w:sz w:val="20"/>
          <w:szCs w:val="20"/>
          <w:lang w:eastAsia="en-US" w:bidi="ar-SA"/>
        </w:rPr>
        <w:t>_______________________</w:t>
      </w:r>
      <w:r w:rsidR="00D46745" w:rsidRPr="008970C3">
        <w:rPr>
          <w:rFonts w:asciiTheme="majorHAnsi" w:eastAsiaTheme="minorHAnsi" w:hAnsiTheme="majorHAnsi" w:cstheme="majorHAnsi"/>
          <w:sz w:val="20"/>
          <w:szCs w:val="20"/>
          <w:lang w:eastAsia="en-US" w:bidi="ar-SA"/>
        </w:rPr>
        <w:t>______</w:t>
      </w:r>
    </w:p>
    <w:p w14:paraId="5B604D8A" w14:textId="4091F351" w:rsidR="008970C3" w:rsidRDefault="008970C3" w:rsidP="008970C3">
      <w:pPr>
        <w:widowControl/>
        <w:adjustRightInd w:val="0"/>
        <w:spacing w:line="480" w:lineRule="auto"/>
        <w:rPr>
          <w:rFonts w:asciiTheme="majorHAnsi" w:eastAsiaTheme="minorHAnsi" w:hAnsiTheme="majorHAnsi" w:cstheme="majorHAnsi"/>
          <w:sz w:val="20"/>
          <w:szCs w:val="20"/>
          <w:lang w:eastAsia="en-US" w:bidi="ar-SA"/>
        </w:rPr>
      </w:pPr>
      <w:r w:rsidRPr="008970C3">
        <w:rPr>
          <w:rFonts w:asciiTheme="majorHAnsi" w:eastAsiaTheme="minorHAnsi" w:hAnsiTheme="majorHAnsi" w:cstheme="majorHAnsi"/>
          <w:sz w:val="20"/>
          <w:szCs w:val="20"/>
          <w:lang w:eastAsia="en-US" w:bidi="ar-SA"/>
        </w:rPr>
        <w:t>Firma gen.2 ________________</w:t>
      </w:r>
      <w:r>
        <w:rPr>
          <w:rFonts w:asciiTheme="majorHAnsi" w:eastAsiaTheme="minorHAnsi" w:hAnsiTheme="majorHAnsi" w:cstheme="majorHAnsi"/>
          <w:sz w:val="20"/>
          <w:szCs w:val="20"/>
          <w:lang w:eastAsia="en-US" w:bidi="ar-SA"/>
        </w:rPr>
        <w:t>_______________________</w:t>
      </w:r>
      <w:r w:rsidRPr="008970C3">
        <w:rPr>
          <w:rFonts w:asciiTheme="majorHAnsi" w:eastAsiaTheme="minorHAnsi" w:hAnsiTheme="majorHAnsi" w:cstheme="majorHAnsi"/>
          <w:sz w:val="20"/>
          <w:szCs w:val="20"/>
          <w:lang w:eastAsia="en-US" w:bidi="ar-SA"/>
        </w:rPr>
        <w:t>______</w:t>
      </w:r>
    </w:p>
    <w:p w14:paraId="642F69EB" w14:textId="06111AD1" w:rsidR="000240F1" w:rsidRPr="000240F1" w:rsidRDefault="000240F1" w:rsidP="000240F1">
      <w:pPr>
        <w:widowControl/>
        <w:adjustRightInd w:val="0"/>
        <w:spacing w:line="276" w:lineRule="auto"/>
        <w:rPr>
          <w:rFonts w:asciiTheme="majorHAnsi" w:eastAsiaTheme="minorHAnsi" w:hAnsiTheme="majorHAnsi" w:cstheme="majorHAnsi"/>
          <w:b/>
          <w:sz w:val="20"/>
          <w:szCs w:val="20"/>
          <w:lang w:eastAsia="en-US" w:bidi="ar-SA"/>
        </w:rPr>
      </w:pPr>
      <w:r w:rsidRPr="000240F1">
        <w:rPr>
          <w:rFonts w:asciiTheme="majorHAnsi" w:eastAsiaTheme="minorHAnsi" w:hAnsiTheme="majorHAnsi" w:cstheme="majorHAnsi"/>
          <w:b/>
          <w:sz w:val="20"/>
          <w:szCs w:val="20"/>
          <w:lang w:eastAsia="en-US" w:bidi="ar-SA"/>
        </w:rPr>
        <w:t>Se non è possibile ottenere le firme di entrambi i genitori, occorre</w:t>
      </w:r>
      <w:r>
        <w:rPr>
          <w:rFonts w:asciiTheme="majorHAnsi" w:eastAsiaTheme="minorHAnsi" w:hAnsiTheme="majorHAnsi" w:cstheme="majorHAnsi"/>
          <w:b/>
          <w:sz w:val="20"/>
          <w:szCs w:val="20"/>
          <w:lang w:eastAsia="en-US" w:bidi="ar-SA"/>
        </w:rPr>
        <w:t xml:space="preserve"> </w:t>
      </w:r>
      <w:r w:rsidRPr="000240F1">
        <w:rPr>
          <w:rFonts w:asciiTheme="majorHAnsi" w:eastAsiaTheme="minorHAnsi" w:hAnsiTheme="majorHAnsi" w:cstheme="majorHAnsi"/>
          <w:b/>
          <w:sz w:val="20"/>
          <w:szCs w:val="20"/>
          <w:lang w:eastAsia="en-US" w:bidi="ar-SA"/>
        </w:rPr>
        <w:t xml:space="preserve">compilare </w:t>
      </w:r>
      <w:r>
        <w:rPr>
          <w:rFonts w:asciiTheme="majorHAnsi" w:eastAsiaTheme="minorHAnsi" w:hAnsiTheme="majorHAnsi" w:cstheme="majorHAnsi"/>
          <w:b/>
          <w:sz w:val="20"/>
          <w:szCs w:val="20"/>
          <w:lang w:eastAsia="en-US" w:bidi="ar-SA"/>
        </w:rPr>
        <w:t xml:space="preserve">solo </w:t>
      </w:r>
      <w:r w:rsidRPr="000240F1">
        <w:rPr>
          <w:rFonts w:asciiTheme="majorHAnsi" w:eastAsiaTheme="minorHAnsi" w:hAnsiTheme="majorHAnsi" w:cstheme="majorHAnsi"/>
          <w:b/>
          <w:sz w:val="20"/>
          <w:szCs w:val="20"/>
          <w:lang w:eastAsia="en-US" w:bidi="ar-SA"/>
        </w:rPr>
        <w:t>il campo sottostante</w:t>
      </w:r>
      <w:r w:rsidR="000F4112">
        <w:rPr>
          <w:rFonts w:asciiTheme="majorHAnsi" w:eastAsiaTheme="minorHAnsi" w:hAnsiTheme="majorHAnsi" w:cstheme="majorHAnsi"/>
          <w:b/>
          <w:sz w:val="20"/>
          <w:szCs w:val="20"/>
          <w:lang w:eastAsia="en-US" w:bidi="ar-SA"/>
        </w:rPr>
        <w:t>.</w:t>
      </w:r>
    </w:p>
    <w:p w14:paraId="00FC1FFB" w14:textId="77777777" w:rsidR="000240F1" w:rsidRDefault="000240F1" w:rsidP="008970C3">
      <w:pPr>
        <w:widowControl/>
        <w:adjustRightInd w:val="0"/>
        <w:jc w:val="both"/>
        <w:rPr>
          <w:rFonts w:asciiTheme="majorHAnsi" w:eastAsiaTheme="minorHAnsi" w:hAnsiTheme="majorHAnsi" w:cstheme="majorHAnsi"/>
          <w:sz w:val="20"/>
          <w:szCs w:val="20"/>
          <w:lang w:eastAsia="en-US" w:bidi="ar-SA"/>
        </w:rPr>
      </w:pPr>
    </w:p>
    <w:p w14:paraId="1F254D5F" w14:textId="17A30625" w:rsidR="008970C3" w:rsidRPr="008970C3" w:rsidRDefault="008970C3" w:rsidP="008970C3">
      <w:pPr>
        <w:widowControl/>
        <w:adjustRightInd w:val="0"/>
        <w:jc w:val="both"/>
        <w:rPr>
          <w:rFonts w:asciiTheme="majorHAnsi" w:eastAsiaTheme="minorHAnsi" w:hAnsiTheme="majorHAnsi" w:cstheme="majorHAnsi"/>
          <w:sz w:val="20"/>
          <w:szCs w:val="20"/>
          <w:lang w:eastAsia="en-US" w:bidi="ar-SA"/>
        </w:rPr>
      </w:pPr>
      <w:r w:rsidRPr="008970C3">
        <w:rPr>
          <w:rFonts w:asciiTheme="majorHAnsi" w:eastAsiaTheme="minorHAnsi" w:hAnsiTheme="majorHAnsi" w:cstheme="majorHAnsi"/>
          <w:sz w:val="20"/>
          <w:szCs w:val="20"/>
          <w:lang w:eastAsia="en-US" w:bidi="ar-SA"/>
        </w:rPr>
        <w:t>Il/la sottoscritt</w:t>
      </w:r>
      <w:r w:rsidR="00C133D3">
        <w:rPr>
          <w:rFonts w:asciiTheme="majorHAnsi" w:eastAsiaTheme="minorHAnsi" w:hAnsiTheme="majorHAnsi" w:cstheme="majorHAnsi"/>
          <w:sz w:val="20"/>
          <w:szCs w:val="20"/>
          <w:lang w:eastAsia="en-US" w:bidi="ar-SA"/>
        </w:rPr>
        <w:t>_______________________________________________</w:t>
      </w:r>
      <w:r w:rsidRPr="008970C3">
        <w:rPr>
          <w:rFonts w:asciiTheme="majorHAnsi" w:eastAsiaTheme="minorHAnsi" w:hAnsiTheme="majorHAnsi" w:cstheme="majorHAnsi"/>
          <w:sz w:val="20"/>
          <w:szCs w:val="20"/>
          <w:lang w:eastAsia="en-US" w:bidi="ar-SA"/>
        </w:rPr>
        <w:t>___</w:t>
      </w:r>
      <w:r w:rsidR="000240F1">
        <w:rPr>
          <w:rFonts w:asciiTheme="majorHAnsi" w:eastAsiaTheme="minorHAnsi" w:hAnsiTheme="majorHAnsi" w:cstheme="majorHAnsi"/>
          <w:sz w:val="20"/>
          <w:szCs w:val="20"/>
          <w:lang w:eastAsia="en-US" w:bidi="ar-SA"/>
        </w:rPr>
        <w:t>__</w:t>
      </w:r>
      <w:r w:rsidRPr="008970C3">
        <w:rPr>
          <w:rFonts w:asciiTheme="majorHAnsi" w:eastAsiaTheme="minorHAnsi" w:hAnsiTheme="majorHAnsi" w:cstheme="majorHAnsi"/>
          <w:sz w:val="20"/>
          <w:szCs w:val="20"/>
          <w:lang w:eastAsia="en-US" w:bidi="ar-SA"/>
        </w:rPr>
        <w:t>, data l’impossibilità di ottenere la firma congiunta di entrambi i genitori, consapevole delle</w:t>
      </w:r>
      <w:r>
        <w:rPr>
          <w:rFonts w:asciiTheme="majorHAnsi" w:eastAsiaTheme="minorHAnsi" w:hAnsiTheme="majorHAnsi" w:cstheme="majorHAnsi"/>
          <w:sz w:val="20"/>
          <w:szCs w:val="20"/>
          <w:lang w:eastAsia="en-US" w:bidi="ar-SA"/>
        </w:rPr>
        <w:t xml:space="preserve"> </w:t>
      </w:r>
      <w:r w:rsidRPr="008970C3">
        <w:rPr>
          <w:rFonts w:asciiTheme="majorHAnsi" w:eastAsiaTheme="minorHAnsi" w:hAnsiTheme="majorHAnsi" w:cstheme="majorHAnsi"/>
          <w:sz w:val="20"/>
          <w:szCs w:val="20"/>
          <w:lang w:eastAsia="en-US" w:bidi="ar-SA"/>
        </w:rPr>
        <w:t>conseguenze amministrative e penali per chi rilasci dichiarazioni non corrispondenti a verità ai sensi del DPR 445/2000,</w:t>
      </w:r>
      <w:r>
        <w:rPr>
          <w:rFonts w:asciiTheme="majorHAnsi" w:eastAsiaTheme="minorHAnsi" w:hAnsiTheme="majorHAnsi" w:cstheme="majorHAnsi"/>
          <w:sz w:val="20"/>
          <w:szCs w:val="20"/>
          <w:lang w:eastAsia="en-US" w:bidi="ar-SA"/>
        </w:rPr>
        <w:t xml:space="preserve"> </w:t>
      </w:r>
      <w:r w:rsidRPr="008970C3">
        <w:rPr>
          <w:rFonts w:asciiTheme="majorHAnsi" w:eastAsiaTheme="minorHAnsi" w:hAnsiTheme="majorHAnsi" w:cstheme="majorHAnsi"/>
          <w:sz w:val="20"/>
          <w:szCs w:val="20"/>
          <w:lang w:eastAsia="en-US" w:bidi="ar-SA"/>
        </w:rPr>
        <w:t>dichiara di aver effettuato la scelta in osservanza delle disposizioni sulla responsabilità genitoriale di cui agli artt. 316,</w:t>
      </w:r>
      <w:r>
        <w:rPr>
          <w:rFonts w:asciiTheme="majorHAnsi" w:eastAsiaTheme="minorHAnsi" w:hAnsiTheme="majorHAnsi" w:cstheme="majorHAnsi"/>
          <w:sz w:val="20"/>
          <w:szCs w:val="20"/>
          <w:lang w:eastAsia="en-US" w:bidi="ar-SA"/>
        </w:rPr>
        <w:t xml:space="preserve"> </w:t>
      </w:r>
      <w:r w:rsidRPr="008970C3">
        <w:rPr>
          <w:rFonts w:asciiTheme="majorHAnsi" w:eastAsiaTheme="minorHAnsi" w:hAnsiTheme="majorHAnsi" w:cstheme="majorHAnsi"/>
          <w:sz w:val="20"/>
          <w:szCs w:val="20"/>
          <w:lang w:eastAsia="en-US" w:bidi="ar-SA"/>
        </w:rPr>
        <w:t>337 ter e 337 quater del codice civile.</w:t>
      </w:r>
    </w:p>
    <w:p w14:paraId="306226AF" w14:textId="77777777" w:rsidR="008970C3" w:rsidRDefault="008970C3" w:rsidP="008970C3">
      <w:pPr>
        <w:widowControl/>
        <w:adjustRightInd w:val="0"/>
        <w:jc w:val="both"/>
        <w:rPr>
          <w:rFonts w:asciiTheme="majorHAnsi" w:eastAsiaTheme="minorHAnsi" w:hAnsiTheme="majorHAnsi" w:cstheme="majorHAnsi"/>
          <w:sz w:val="20"/>
          <w:szCs w:val="20"/>
          <w:lang w:eastAsia="en-US" w:bidi="ar-SA"/>
        </w:rPr>
      </w:pPr>
    </w:p>
    <w:p w14:paraId="617130AF" w14:textId="77777777" w:rsidR="00B14309" w:rsidRDefault="00B14309" w:rsidP="008970C3">
      <w:pPr>
        <w:widowControl/>
        <w:adjustRightInd w:val="0"/>
        <w:jc w:val="both"/>
        <w:rPr>
          <w:rFonts w:asciiTheme="majorHAnsi" w:eastAsiaTheme="minorHAnsi" w:hAnsiTheme="majorHAnsi" w:cstheme="majorHAnsi"/>
          <w:sz w:val="20"/>
          <w:szCs w:val="20"/>
          <w:lang w:eastAsia="en-US" w:bidi="ar-SA"/>
        </w:rPr>
      </w:pPr>
    </w:p>
    <w:p w14:paraId="7515E623" w14:textId="5050E7E3" w:rsidR="008970C3" w:rsidRPr="008970C3" w:rsidRDefault="008970C3" w:rsidP="008970C3">
      <w:pPr>
        <w:widowControl/>
        <w:adjustRightInd w:val="0"/>
        <w:jc w:val="both"/>
        <w:rPr>
          <w:rFonts w:asciiTheme="majorHAnsi" w:eastAsiaTheme="minorHAnsi" w:hAnsiTheme="majorHAnsi" w:cstheme="majorHAnsi"/>
          <w:sz w:val="20"/>
          <w:szCs w:val="20"/>
          <w:lang w:eastAsia="en-US" w:bidi="ar-SA"/>
        </w:rPr>
      </w:pPr>
      <w:r w:rsidRPr="008970C3">
        <w:rPr>
          <w:rFonts w:asciiTheme="majorHAnsi" w:eastAsiaTheme="minorHAnsi" w:hAnsiTheme="majorHAnsi" w:cstheme="majorHAnsi"/>
          <w:sz w:val="20"/>
          <w:szCs w:val="20"/>
          <w:lang w:eastAsia="en-US" w:bidi="ar-SA"/>
        </w:rPr>
        <w:t xml:space="preserve">Data ______________ Firma del genitore </w:t>
      </w:r>
      <w:r w:rsidR="000240F1">
        <w:rPr>
          <w:rFonts w:asciiTheme="majorHAnsi" w:eastAsiaTheme="minorHAnsi" w:hAnsiTheme="majorHAnsi" w:cstheme="majorHAnsi"/>
          <w:sz w:val="20"/>
          <w:szCs w:val="20"/>
          <w:lang w:eastAsia="en-US" w:bidi="ar-SA"/>
        </w:rPr>
        <w:t>unico firmatario_____</w:t>
      </w:r>
      <w:r w:rsidRPr="008970C3">
        <w:rPr>
          <w:rFonts w:asciiTheme="majorHAnsi" w:eastAsiaTheme="minorHAnsi" w:hAnsiTheme="majorHAnsi" w:cstheme="majorHAnsi"/>
          <w:sz w:val="20"/>
          <w:szCs w:val="20"/>
          <w:lang w:eastAsia="en-US" w:bidi="ar-SA"/>
        </w:rPr>
        <w:t>__________________________</w:t>
      </w:r>
    </w:p>
    <w:sectPr w:rsidR="008970C3" w:rsidRPr="008970C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492A0" w14:textId="77777777" w:rsidR="00E96015" w:rsidRDefault="00E96015" w:rsidP="008F24FD">
      <w:r>
        <w:separator/>
      </w:r>
    </w:p>
  </w:endnote>
  <w:endnote w:type="continuationSeparator" w:id="0">
    <w:p w14:paraId="16F26E5F" w14:textId="77777777" w:rsidR="00E96015" w:rsidRDefault="00E96015" w:rsidP="008F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B15DF" w14:textId="77777777" w:rsidR="00E96015" w:rsidRDefault="00E96015" w:rsidP="008F24FD">
      <w:r>
        <w:separator/>
      </w:r>
    </w:p>
  </w:footnote>
  <w:footnote w:type="continuationSeparator" w:id="0">
    <w:p w14:paraId="5A28D33A" w14:textId="77777777" w:rsidR="00E96015" w:rsidRDefault="00E96015" w:rsidP="008F2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6732"/>
      <w:gridCol w:w="1122"/>
    </w:tblGrid>
    <w:tr w:rsidR="001C17E2" w:rsidRPr="00316DF1" w14:paraId="6CBD88F7" w14:textId="77777777" w:rsidTr="00C455FF">
      <w:tc>
        <w:tcPr>
          <w:tcW w:w="1416" w:type="dxa"/>
          <w:tcBorders>
            <w:top w:val="single" w:sz="4" w:space="0" w:color="auto"/>
            <w:left w:val="single" w:sz="4" w:space="0" w:color="auto"/>
            <w:bottom w:val="single" w:sz="4" w:space="0" w:color="auto"/>
            <w:right w:val="single" w:sz="4" w:space="0" w:color="auto"/>
          </w:tcBorders>
        </w:tcPr>
        <w:p w14:paraId="384B845D" w14:textId="77777777" w:rsidR="001C17E2" w:rsidRPr="00316DF1" w:rsidRDefault="001C17E2" w:rsidP="00C455FF">
          <w:pPr>
            <w:jc w:val="both"/>
            <w:rPr>
              <w:rFonts w:ascii="Cambria" w:hAnsi="Cambria"/>
              <w:sz w:val="16"/>
              <w:szCs w:val="16"/>
            </w:rPr>
          </w:pPr>
        </w:p>
        <w:p w14:paraId="4421C75D" w14:textId="2E54A4CA" w:rsidR="001C17E2" w:rsidRPr="00316DF1" w:rsidRDefault="001C17E2" w:rsidP="00C455FF">
          <w:pPr>
            <w:jc w:val="both"/>
            <w:rPr>
              <w:rFonts w:ascii="Cambria" w:eastAsia="Arial Unicode MS" w:hAnsi="Cambria"/>
            </w:rPr>
          </w:pPr>
          <w:r>
            <w:rPr>
              <w:rFonts w:ascii="Cambria" w:hAnsi="Cambria"/>
              <w:noProof/>
              <w:lang w:bidi="ar-SA"/>
            </w:rPr>
            <w:drawing>
              <wp:inline distT="0" distB="0" distL="0" distR="0" wp14:anchorId="1B6999FE" wp14:editId="450A11AB">
                <wp:extent cx="609600" cy="419100"/>
                <wp:effectExtent l="0" t="0" r="0" b="0"/>
                <wp:docPr id="4" name="Immagine 4" descr="unione_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e_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7275" w:type="dxa"/>
          <w:tcBorders>
            <w:top w:val="single" w:sz="4" w:space="0" w:color="auto"/>
            <w:left w:val="single" w:sz="4" w:space="0" w:color="auto"/>
            <w:bottom w:val="single" w:sz="4" w:space="0" w:color="auto"/>
            <w:right w:val="single" w:sz="4" w:space="0" w:color="auto"/>
          </w:tcBorders>
        </w:tcPr>
        <w:p w14:paraId="5EEA23FC" w14:textId="77777777" w:rsidR="001C17E2" w:rsidRPr="00316DF1" w:rsidRDefault="001C17E2" w:rsidP="00C455FF">
          <w:pPr>
            <w:jc w:val="center"/>
            <w:rPr>
              <w:rFonts w:ascii="Cambria" w:hAnsi="Cambria"/>
              <w:sz w:val="16"/>
              <w:szCs w:val="16"/>
            </w:rPr>
          </w:pPr>
        </w:p>
        <w:p w14:paraId="57735549" w14:textId="68B1CC34" w:rsidR="001C17E2" w:rsidRPr="00316DF1" w:rsidRDefault="001C17E2" w:rsidP="00C455FF">
          <w:pPr>
            <w:rPr>
              <w:sz w:val="16"/>
              <w:szCs w:val="16"/>
            </w:rPr>
          </w:pPr>
          <w:r w:rsidRPr="00316DF1">
            <w:rPr>
              <w:noProof/>
              <w:sz w:val="16"/>
              <w:szCs w:val="16"/>
            </w:rPr>
            <w:t xml:space="preserve">                                            </w:t>
          </w:r>
          <w:r>
            <w:rPr>
              <w:noProof/>
              <w:lang w:bidi="ar-SA"/>
            </w:rPr>
            <w:drawing>
              <wp:inline distT="0" distB="0" distL="0" distR="0" wp14:anchorId="3D456962" wp14:editId="40CF385B">
                <wp:extent cx="533400" cy="533400"/>
                <wp:effectExtent l="0" t="0" r="0" b="0"/>
                <wp:docPr id="3" name="Immagine 3" descr="LOGO COLORAT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ATO defini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316DF1">
            <w:rPr>
              <w:noProof/>
              <w:sz w:val="16"/>
              <w:szCs w:val="16"/>
            </w:rPr>
            <w:t xml:space="preserve">                                                     </w:t>
          </w:r>
          <w:r>
            <w:rPr>
              <w:noProof/>
              <w:sz w:val="16"/>
              <w:szCs w:val="16"/>
              <w:lang w:bidi="ar-SA"/>
            </w:rPr>
            <w:drawing>
              <wp:inline distT="0" distB="0" distL="0" distR="0" wp14:anchorId="2AE8B2B7" wp14:editId="39A66224">
                <wp:extent cx="428625" cy="476250"/>
                <wp:effectExtent l="0" t="0" r="9525" b="0"/>
                <wp:docPr id="2" name="Immagine 2" descr="stemma-della-repubblica-italiana-colori-12203-2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della-repubblica-italiana-colori-12203-200x2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p w14:paraId="7E9BAA15" w14:textId="77777777" w:rsidR="001C17E2" w:rsidRPr="00316DF1" w:rsidRDefault="001C17E2" w:rsidP="00C455FF">
          <w:pPr>
            <w:jc w:val="center"/>
            <w:rPr>
              <w:rFonts w:cs="Tahoma"/>
              <w:b/>
              <w:color w:val="002060"/>
              <w:sz w:val="16"/>
              <w:szCs w:val="16"/>
            </w:rPr>
          </w:pPr>
        </w:p>
        <w:p w14:paraId="34D8DC4B" w14:textId="77777777" w:rsidR="001C17E2" w:rsidRPr="00316DF1" w:rsidRDefault="001C17E2" w:rsidP="00C455FF">
          <w:pPr>
            <w:jc w:val="center"/>
            <w:rPr>
              <w:rFonts w:cs="Tahoma"/>
              <w:b/>
              <w:color w:val="002060"/>
            </w:rPr>
          </w:pPr>
          <w:r w:rsidRPr="00316DF1">
            <w:rPr>
              <w:rFonts w:cs="Tahoma"/>
              <w:b/>
              <w:color w:val="002060"/>
            </w:rPr>
            <w:t>ISTITUTO COMPRENSIVO STATALE DI SAN GIUSEPPE JATO</w:t>
          </w:r>
        </w:p>
        <w:p w14:paraId="7E87FC0A" w14:textId="77777777" w:rsidR="001C17E2" w:rsidRPr="00316DF1" w:rsidRDefault="001C17E2" w:rsidP="00C455FF">
          <w:pPr>
            <w:jc w:val="center"/>
            <w:rPr>
              <w:rFonts w:cs="Tahoma"/>
              <w:sz w:val="16"/>
              <w:szCs w:val="16"/>
            </w:rPr>
          </w:pPr>
          <w:r w:rsidRPr="00316DF1">
            <w:rPr>
              <w:rFonts w:cs="Tahoma"/>
              <w:sz w:val="16"/>
              <w:szCs w:val="16"/>
            </w:rPr>
            <w:t xml:space="preserve">Scuola dell’Infanzia, Primaria e Secondaria di 1° Grado ad indirizzo musicale </w:t>
          </w:r>
        </w:p>
        <w:p w14:paraId="41DD00D2" w14:textId="77777777" w:rsidR="001C17E2" w:rsidRPr="00316DF1" w:rsidRDefault="001C17E2" w:rsidP="00C455FF">
          <w:pPr>
            <w:jc w:val="center"/>
            <w:rPr>
              <w:rFonts w:cs="Tahoma"/>
              <w:sz w:val="16"/>
              <w:szCs w:val="16"/>
            </w:rPr>
          </w:pPr>
          <w:r w:rsidRPr="00316DF1">
            <w:rPr>
              <w:rFonts w:cs="Tahoma"/>
              <w:sz w:val="16"/>
              <w:szCs w:val="16"/>
            </w:rPr>
            <w:t xml:space="preserve">C/da </w:t>
          </w:r>
          <w:proofErr w:type="spellStart"/>
          <w:r w:rsidRPr="00316DF1">
            <w:rPr>
              <w:rFonts w:cs="Tahoma"/>
              <w:sz w:val="16"/>
              <w:szCs w:val="16"/>
            </w:rPr>
            <w:t>Mortilli</w:t>
          </w:r>
          <w:proofErr w:type="spellEnd"/>
          <w:r w:rsidRPr="00316DF1">
            <w:rPr>
              <w:rFonts w:cs="Tahoma"/>
              <w:sz w:val="16"/>
              <w:szCs w:val="16"/>
            </w:rPr>
            <w:t xml:space="preserve"> s.n.c. -  C.A.P. 90048  San Giuseppe Jato (PA) - PAIC 884002</w:t>
          </w:r>
        </w:p>
        <w:p w14:paraId="5675556D" w14:textId="1B323D5F" w:rsidR="001C17E2" w:rsidRPr="00316DF1" w:rsidRDefault="001C17E2" w:rsidP="00C455FF">
          <w:pPr>
            <w:jc w:val="center"/>
            <w:rPr>
              <w:color w:val="0000FF"/>
              <w:u w:val="single"/>
            </w:rPr>
          </w:pPr>
          <w:r w:rsidRPr="00316DF1">
            <w:rPr>
              <w:rFonts w:cs="Tahoma"/>
              <w:sz w:val="16"/>
              <w:szCs w:val="16"/>
            </w:rPr>
            <w:t>E-mail:</w:t>
          </w:r>
          <w:r>
            <w:rPr>
              <w:rFonts w:cs="Tahoma"/>
              <w:sz w:val="16"/>
              <w:szCs w:val="16"/>
            </w:rPr>
            <w:t xml:space="preserve"> </w:t>
          </w:r>
          <w:r w:rsidRPr="00316DF1">
            <w:rPr>
              <w:rFonts w:cs="Tahoma"/>
              <w:sz w:val="16"/>
              <w:szCs w:val="16"/>
            </w:rPr>
            <w:t>paic884002@pec.istruzione.it - paic884002@istruzione.it -  Tel. 091/8579953 -</w:t>
          </w:r>
          <w:hyperlink r:id="rId4" w:history="1">
            <w:r w:rsidRPr="00316DF1">
              <w:rPr>
                <w:rFonts w:cs="Tahoma"/>
                <w:color w:val="0000FF"/>
                <w:sz w:val="16"/>
                <w:szCs w:val="16"/>
                <w:u w:val="single"/>
              </w:rPr>
              <w:t>http://www.icssangiuseppejato.edu.it</w:t>
            </w:r>
          </w:hyperlink>
        </w:p>
        <w:p w14:paraId="6E5B07F8" w14:textId="77777777" w:rsidR="001C17E2" w:rsidRPr="00316DF1" w:rsidRDefault="001C17E2" w:rsidP="00C455FF">
          <w:pPr>
            <w:jc w:val="center"/>
            <w:rPr>
              <w:rFonts w:ascii="Cambria" w:hAnsi="Cambria"/>
            </w:rPr>
          </w:pPr>
          <w:r w:rsidRPr="00316DF1">
            <w:rPr>
              <w:rFonts w:ascii="Cambria" w:hAnsi="Cambria"/>
              <w:sz w:val="18"/>
              <w:szCs w:val="18"/>
            </w:rPr>
            <w:t>C.F. 97167430822</w:t>
          </w:r>
        </w:p>
      </w:tc>
      <w:tc>
        <w:tcPr>
          <w:tcW w:w="1163" w:type="dxa"/>
          <w:tcBorders>
            <w:top w:val="single" w:sz="4" w:space="0" w:color="auto"/>
            <w:left w:val="single" w:sz="4" w:space="0" w:color="auto"/>
            <w:bottom w:val="single" w:sz="4" w:space="0" w:color="auto"/>
            <w:right w:val="single" w:sz="4" w:space="0" w:color="auto"/>
          </w:tcBorders>
        </w:tcPr>
        <w:p w14:paraId="354D98F9" w14:textId="2938DE7C" w:rsidR="001C17E2" w:rsidRPr="00316DF1" w:rsidRDefault="001C17E2" w:rsidP="00C455FF">
          <w:pPr>
            <w:jc w:val="both"/>
            <w:rPr>
              <w:rFonts w:ascii="Cambria" w:eastAsia="Arial Unicode MS" w:hAnsi="Cambria"/>
              <w:sz w:val="16"/>
              <w:szCs w:val="16"/>
            </w:rPr>
          </w:pPr>
          <w:r>
            <w:rPr>
              <w:rFonts w:ascii="Times New Roman" w:eastAsia="Times New Roman" w:hAnsi="Times New Roman" w:cs="Times New Roman"/>
              <w:noProof/>
              <w:sz w:val="24"/>
              <w:szCs w:val="24"/>
              <w:lang w:bidi="ar-SA"/>
            </w:rPr>
            <w:drawing>
              <wp:anchor distT="0" distB="0" distL="114300" distR="114300" simplePos="0" relativeHeight="251659264" behindDoc="0" locked="0" layoutInCell="1" allowOverlap="1" wp14:anchorId="0B91748D" wp14:editId="2DEAF154">
                <wp:simplePos x="0" y="0"/>
                <wp:positionH relativeFrom="column">
                  <wp:posOffset>4647565</wp:posOffset>
                </wp:positionH>
                <wp:positionV relativeFrom="paragraph">
                  <wp:posOffset>748665</wp:posOffset>
                </wp:positionV>
                <wp:extent cx="513080" cy="513080"/>
                <wp:effectExtent l="0" t="0" r="1270" b="1270"/>
                <wp:wrapNone/>
                <wp:docPr id="8" name="Immagine 8" descr="stemma sangiuseppej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sangiuseppeja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bidi="ar-SA"/>
            </w:rPr>
            <w:drawing>
              <wp:anchor distT="0" distB="0" distL="114300" distR="114300" simplePos="0" relativeHeight="251660288" behindDoc="0" locked="0" layoutInCell="1" allowOverlap="1" wp14:anchorId="6630EAFC" wp14:editId="525EB45C">
                <wp:simplePos x="0" y="0"/>
                <wp:positionH relativeFrom="column">
                  <wp:posOffset>4647565</wp:posOffset>
                </wp:positionH>
                <wp:positionV relativeFrom="paragraph">
                  <wp:posOffset>748665</wp:posOffset>
                </wp:positionV>
                <wp:extent cx="513080" cy="513080"/>
                <wp:effectExtent l="0" t="0" r="1270" b="1270"/>
                <wp:wrapNone/>
                <wp:docPr id="7" name="Immagine 7" descr="stemma sangiuseppej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sangiuseppeja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bidi="ar-SA"/>
            </w:rPr>
            <w:drawing>
              <wp:anchor distT="0" distB="0" distL="114300" distR="114300" simplePos="0" relativeHeight="251661312" behindDoc="0" locked="0" layoutInCell="1" allowOverlap="1" wp14:anchorId="7DB3B45D" wp14:editId="68029428">
                <wp:simplePos x="0" y="0"/>
                <wp:positionH relativeFrom="column">
                  <wp:posOffset>4647565</wp:posOffset>
                </wp:positionH>
                <wp:positionV relativeFrom="paragraph">
                  <wp:posOffset>748665</wp:posOffset>
                </wp:positionV>
                <wp:extent cx="513080" cy="513080"/>
                <wp:effectExtent l="0" t="0" r="1270" b="1270"/>
                <wp:wrapNone/>
                <wp:docPr id="6" name="Immagine 6" descr="stemma sangiuseppej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stemma sangiuseppeja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bidi="ar-SA"/>
            </w:rPr>
            <w:drawing>
              <wp:anchor distT="0" distB="0" distL="114300" distR="114300" simplePos="0" relativeHeight="251662336" behindDoc="0" locked="0" layoutInCell="1" allowOverlap="1" wp14:anchorId="721B466C" wp14:editId="2C254034">
                <wp:simplePos x="0" y="0"/>
                <wp:positionH relativeFrom="column">
                  <wp:posOffset>4647565</wp:posOffset>
                </wp:positionH>
                <wp:positionV relativeFrom="paragraph">
                  <wp:posOffset>748665</wp:posOffset>
                </wp:positionV>
                <wp:extent cx="513080" cy="513080"/>
                <wp:effectExtent l="0" t="0" r="1270" b="1270"/>
                <wp:wrapNone/>
                <wp:docPr id="5" name="Immagine 5" descr="stemma sangiuseppej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temma sangiuseppeja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pic:spPr>
                    </pic:pic>
                  </a:graphicData>
                </a:graphic>
                <wp14:sizeRelH relativeFrom="page">
                  <wp14:pctWidth>0</wp14:pctWidth>
                </wp14:sizeRelH>
                <wp14:sizeRelV relativeFrom="page">
                  <wp14:pctHeight>0</wp14:pctHeight>
                </wp14:sizeRelV>
              </wp:anchor>
            </w:drawing>
          </w:r>
        </w:p>
        <w:p w14:paraId="7CF2673D" w14:textId="4D6936B5" w:rsidR="001C17E2" w:rsidRPr="00316DF1" w:rsidRDefault="001C17E2" w:rsidP="00C455FF">
          <w:pPr>
            <w:jc w:val="center"/>
            <w:rPr>
              <w:rFonts w:ascii="Cambria" w:eastAsia="Arial Unicode MS" w:hAnsi="Cambria"/>
            </w:rPr>
          </w:pPr>
          <w:r>
            <w:rPr>
              <w:rFonts w:ascii="Cambria" w:eastAsia="Arial Unicode MS" w:hAnsi="Cambria"/>
              <w:noProof/>
              <w:lang w:bidi="ar-SA"/>
            </w:rPr>
            <w:drawing>
              <wp:inline distT="0" distB="0" distL="0" distR="0" wp14:anchorId="3C1CCF5A" wp14:editId="36253B85">
                <wp:extent cx="381000" cy="485775"/>
                <wp:effectExtent l="0" t="0" r="0" b="9525"/>
                <wp:docPr id="1" name="Immagine 1"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sicil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485775"/>
                        </a:xfrm>
                        <a:prstGeom prst="rect">
                          <a:avLst/>
                        </a:prstGeom>
                        <a:noFill/>
                        <a:ln>
                          <a:noFill/>
                        </a:ln>
                      </pic:spPr>
                    </pic:pic>
                  </a:graphicData>
                </a:graphic>
              </wp:inline>
            </w:drawing>
          </w:r>
        </w:p>
        <w:p w14:paraId="7A6F86BE" w14:textId="77777777" w:rsidR="001C17E2" w:rsidRPr="00316DF1" w:rsidRDefault="001C17E2" w:rsidP="00C455FF">
          <w:pPr>
            <w:jc w:val="center"/>
            <w:rPr>
              <w:rFonts w:ascii="Cambria" w:eastAsia="Arial Unicode MS" w:hAnsi="Cambria"/>
            </w:rPr>
          </w:pPr>
        </w:p>
        <w:p w14:paraId="23912355" w14:textId="77777777" w:rsidR="001C17E2" w:rsidRPr="00316DF1" w:rsidRDefault="001C17E2" w:rsidP="00C455FF">
          <w:pPr>
            <w:jc w:val="center"/>
            <w:rPr>
              <w:rFonts w:ascii="Cambria" w:eastAsia="Arial Unicode MS" w:hAnsi="Cambria"/>
            </w:rPr>
          </w:pPr>
        </w:p>
        <w:p w14:paraId="1205348C" w14:textId="77777777" w:rsidR="001C17E2" w:rsidRPr="00316DF1" w:rsidRDefault="001C17E2" w:rsidP="00C455FF">
          <w:pPr>
            <w:jc w:val="center"/>
            <w:rPr>
              <w:rFonts w:ascii="Cambria" w:eastAsia="Arial Unicode MS" w:hAnsi="Cambria"/>
            </w:rPr>
          </w:pPr>
        </w:p>
      </w:tc>
    </w:tr>
  </w:tbl>
  <w:p w14:paraId="014009C6" w14:textId="266BAB25" w:rsidR="008F24FD" w:rsidRPr="001C17E2" w:rsidRDefault="008F24FD" w:rsidP="00B1430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70581"/>
    <w:multiLevelType w:val="hybridMultilevel"/>
    <w:tmpl w:val="B81A6C0C"/>
    <w:lvl w:ilvl="0" w:tplc="714CD428">
      <w:start w:val="1"/>
      <w:numFmt w:val="decimal"/>
      <w:lvlText w:val="%1"/>
      <w:lvlJc w:val="left"/>
      <w:pPr>
        <w:ind w:left="822" w:hanging="706"/>
      </w:pPr>
      <w:rPr>
        <w:rFonts w:ascii="Calibri" w:eastAsia="Calibri" w:hAnsi="Calibri" w:cs="Calibri" w:hint="default"/>
        <w:b/>
        <w:bCs/>
        <w:spacing w:val="-4"/>
        <w:w w:val="98"/>
        <w:sz w:val="22"/>
        <w:szCs w:val="22"/>
        <w:lang w:val="it-IT" w:eastAsia="it-IT" w:bidi="it-IT"/>
      </w:rPr>
    </w:lvl>
    <w:lvl w:ilvl="1" w:tplc="AEB03C9C">
      <w:numFmt w:val="bullet"/>
      <w:lvlText w:val="•"/>
      <w:lvlJc w:val="left"/>
      <w:pPr>
        <w:ind w:left="1726" w:hanging="706"/>
      </w:pPr>
      <w:rPr>
        <w:rFonts w:hint="default"/>
        <w:lang w:val="it-IT" w:eastAsia="it-IT" w:bidi="it-IT"/>
      </w:rPr>
    </w:lvl>
    <w:lvl w:ilvl="2" w:tplc="7AF691BE">
      <w:numFmt w:val="bullet"/>
      <w:lvlText w:val="•"/>
      <w:lvlJc w:val="left"/>
      <w:pPr>
        <w:ind w:left="2632" w:hanging="706"/>
      </w:pPr>
      <w:rPr>
        <w:rFonts w:hint="default"/>
        <w:lang w:val="it-IT" w:eastAsia="it-IT" w:bidi="it-IT"/>
      </w:rPr>
    </w:lvl>
    <w:lvl w:ilvl="3" w:tplc="CA3CE616">
      <w:numFmt w:val="bullet"/>
      <w:lvlText w:val="•"/>
      <w:lvlJc w:val="left"/>
      <w:pPr>
        <w:ind w:left="3538" w:hanging="706"/>
      </w:pPr>
      <w:rPr>
        <w:rFonts w:hint="default"/>
        <w:lang w:val="it-IT" w:eastAsia="it-IT" w:bidi="it-IT"/>
      </w:rPr>
    </w:lvl>
    <w:lvl w:ilvl="4" w:tplc="A0628270">
      <w:numFmt w:val="bullet"/>
      <w:lvlText w:val="•"/>
      <w:lvlJc w:val="left"/>
      <w:pPr>
        <w:ind w:left="4444" w:hanging="706"/>
      </w:pPr>
      <w:rPr>
        <w:rFonts w:hint="default"/>
        <w:lang w:val="it-IT" w:eastAsia="it-IT" w:bidi="it-IT"/>
      </w:rPr>
    </w:lvl>
    <w:lvl w:ilvl="5" w:tplc="A428385A">
      <w:numFmt w:val="bullet"/>
      <w:lvlText w:val="•"/>
      <w:lvlJc w:val="left"/>
      <w:pPr>
        <w:ind w:left="5350" w:hanging="706"/>
      </w:pPr>
      <w:rPr>
        <w:rFonts w:hint="default"/>
        <w:lang w:val="it-IT" w:eastAsia="it-IT" w:bidi="it-IT"/>
      </w:rPr>
    </w:lvl>
    <w:lvl w:ilvl="6" w:tplc="4D9E0C92">
      <w:numFmt w:val="bullet"/>
      <w:lvlText w:val="•"/>
      <w:lvlJc w:val="left"/>
      <w:pPr>
        <w:ind w:left="6256" w:hanging="706"/>
      </w:pPr>
      <w:rPr>
        <w:rFonts w:hint="default"/>
        <w:lang w:val="it-IT" w:eastAsia="it-IT" w:bidi="it-IT"/>
      </w:rPr>
    </w:lvl>
    <w:lvl w:ilvl="7" w:tplc="BD70EC3C">
      <w:numFmt w:val="bullet"/>
      <w:lvlText w:val="•"/>
      <w:lvlJc w:val="left"/>
      <w:pPr>
        <w:ind w:left="7162" w:hanging="706"/>
      </w:pPr>
      <w:rPr>
        <w:rFonts w:hint="default"/>
        <w:lang w:val="it-IT" w:eastAsia="it-IT" w:bidi="it-IT"/>
      </w:rPr>
    </w:lvl>
    <w:lvl w:ilvl="8" w:tplc="61A2223C">
      <w:numFmt w:val="bullet"/>
      <w:lvlText w:val="•"/>
      <w:lvlJc w:val="left"/>
      <w:pPr>
        <w:ind w:left="8068" w:hanging="706"/>
      </w:pPr>
      <w:rPr>
        <w:rFonts w:hint="default"/>
        <w:lang w:val="it-IT" w:eastAsia="it-IT" w:bidi="it-IT"/>
      </w:rPr>
    </w:lvl>
  </w:abstractNum>
  <w:abstractNum w:abstractNumId="1">
    <w:nsid w:val="72D52A88"/>
    <w:multiLevelType w:val="hybridMultilevel"/>
    <w:tmpl w:val="30E66F32"/>
    <w:lvl w:ilvl="0" w:tplc="3E1648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27"/>
    <w:rsid w:val="000240F1"/>
    <w:rsid w:val="000655E0"/>
    <w:rsid w:val="000A0906"/>
    <w:rsid w:val="000F4112"/>
    <w:rsid w:val="00114BA7"/>
    <w:rsid w:val="00136AEF"/>
    <w:rsid w:val="001C17E2"/>
    <w:rsid w:val="001E29B4"/>
    <w:rsid w:val="0022335A"/>
    <w:rsid w:val="00230534"/>
    <w:rsid w:val="002616C0"/>
    <w:rsid w:val="003004AE"/>
    <w:rsid w:val="00452D57"/>
    <w:rsid w:val="004615ED"/>
    <w:rsid w:val="00496F6A"/>
    <w:rsid w:val="004A03EA"/>
    <w:rsid w:val="004C2BBF"/>
    <w:rsid w:val="004D5B35"/>
    <w:rsid w:val="00536A22"/>
    <w:rsid w:val="005C291F"/>
    <w:rsid w:val="005D4DAD"/>
    <w:rsid w:val="00635F2F"/>
    <w:rsid w:val="00641AAB"/>
    <w:rsid w:val="006D2C5A"/>
    <w:rsid w:val="006F4E14"/>
    <w:rsid w:val="00701AA9"/>
    <w:rsid w:val="00714827"/>
    <w:rsid w:val="00811B0F"/>
    <w:rsid w:val="00834F09"/>
    <w:rsid w:val="008970C3"/>
    <w:rsid w:val="008D17C8"/>
    <w:rsid w:val="008F24FD"/>
    <w:rsid w:val="009573C6"/>
    <w:rsid w:val="00972B29"/>
    <w:rsid w:val="009D4BF4"/>
    <w:rsid w:val="009D5A77"/>
    <w:rsid w:val="00A6185E"/>
    <w:rsid w:val="00B14309"/>
    <w:rsid w:val="00B27A1E"/>
    <w:rsid w:val="00C01394"/>
    <w:rsid w:val="00C133D3"/>
    <w:rsid w:val="00D43F9A"/>
    <w:rsid w:val="00D46745"/>
    <w:rsid w:val="00D746DB"/>
    <w:rsid w:val="00D76A5C"/>
    <w:rsid w:val="00DB6C5D"/>
    <w:rsid w:val="00DE7742"/>
    <w:rsid w:val="00E111A5"/>
    <w:rsid w:val="00E25B18"/>
    <w:rsid w:val="00E42822"/>
    <w:rsid w:val="00E45F10"/>
    <w:rsid w:val="00E96015"/>
    <w:rsid w:val="00EC59D9"/>
    <w:rsid w:val="00F1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125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827"/>
    <w:pPr>
      <w:widowControl w:val="0"/>
      <w:autoSpaceDE w:val="0"/>
      <w:autoSpaceDN w:val="0"/>
      <w:spacing w:after="0" w:line="240" w:lineRule="auto"/>
    </w:pPr>
    <w:rPr>
      <w:rFonts w:ascii="Calibri" w:eastAsia="Calibri" w:hAnsi="Calibri" w:cs="Calibri"/>
      <w:lang w:val="it-IT" w:eastAsia="it-IT" w:bidi="it-IT"/>
    </w:rPr>
  </w:style>
  <w:style w:type="paragraph" w:styleId="Titolo1">
    <w:name w:val="heading 1"/>
    <w:basedOn w:val="Normale"/>
    <w:link w:val="Titolo1Carattere"/>
    <w:uiPriority w:val="9"/>
    <w:qFormat/>
    <w:rsid w:val="00714827"/>
    <w:pPr>
      <w:ind w:left="822" w:hanging="707"/>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714827"/>
    <w:pPr>
      <w:ind w:left="115"/>
      <w:jc w:val="both"/>
    </w:pPr>
  </w:style>
  <w:style w:type="character" w:customStyle="1" w:styleId="CorpotestoCarattere">
    <w:name w:val="Corpo testo Carattere"/>
    <w:basedOn w:val="Carpredefinitoparagrafo"/>
    <w:link w:val="Corpotesto"/>
    <w:uiPriority w:val="1"/>
    <w:rsid w:val="00714827"/>
    <w:rPr>
      <w:rFonts w:ascii="Calibri" w:eastAsia="Calibri" w:hAnsi="Calibri" w:cs="Calibri"/>
      <w:lang w:val="it-IT" w:eastAsia="it-IT" w:bidi="it-IT"/>
    </w:rPr>
  </w:style>
  <w:style w:type="character" w:customStyle="1" w:styleId="Titolo1Carattere">
    <w:name w:val="Titolo 1 Carattere"/>
    <w:basedOn w:val="Carpredefinitoparagrafo"/>
    <w:link w:val="Titolo1"/>
    <w:uiPriority w:val="9"/>
    <w:rsid w:val="00714827"/>
    <w:rPr>
      <w:rFonts w:ascii="Calibri" w:eastAsia="Calibri" w:hAnsi="Calibri" w:cs="Calibri"/>
      <w:b/>
      <w:bCs/>
      <w:lang w:val="it-IT" w:eastAsia="it-IT" w:bidi="it-IT"/>
    </w:rPr>
  </w:style>
  <w:style w:type="paragraph" w:styleId="Paragrafoelenco">
    <w:name w:val="List Paragraph"/>
    <w:basedOn w:val="Normale"/>
    <w:uiPriority w:val="34"/>
    <w:qFormat/>
    <w:rsid w:val="00714827"/>
    <w:pPr>
      <w:ind w:left="720"/>
      <w:contextualSpacing/>
    </w:pPr>
  </w:style>
  <w:style w:type="character" w:styleId="Collegamentoipertestuale">
    <w:name w:val="Hyperlink"/>
    <w:basedOn w:val="Carpredefinitoparagrafo"/>
    <w:uiPriority w:val="99"/>
    <w:unhideWhenUsed/>
    <w:rsid w:val="00E45F10"/>
    <w:rPr>
      <w:color w:val="0563C1" w:themeColor="hyperlink"/>
      <w:u w:val="single"/>
    </w:rPr>
  </w:style>
  <w:style w:type="character" w:customStyle="1" w:styleId="UnresolvedMention">
    <w:name w:val="Unresolved Mention"/>
    <w:basedOn w:val="Carpredefinitoparagrafo"/>
    <w:uiPriority w:val="99"/>
    <w:semiHidden/>
    <w:unhideWhenUsed/>
    <w:rsid w:val="00E45F10"/>
    <w:rPr>
      <w:color w:val="605E5C"/>
      <w:shd w:val="clear" w:color="auto" w:fill="E1DFDD"/>
    </w:rPr>
  </w:style>
  <w:style w:type="paragraph" w:styleId="Intestazione">
    <w:name w:val="header"/>
    <w:basedOn w:val="Normale"/>
    <w:link w:val="IntestazioneCarattere"/>
    <w:uiPriority w:val="99"/>
    <w:unhideWhenUsed/>
    <w:rsid w:val="008F24FD"/>
    <w:pPr>
      <w:tabs>
        <w:tab w:val="center" w:pos="4513"/>
        <w:tab w:val="right" w:pos="9026"/>
      </w:tabs>
    </w:pPr>
  </w:style>
  <w:style w:type="character" w:customStyle="1" w:styleId="IntestazioneCarattere">
    <w:name w:val="Intestazione Carattere"/>
    <w:basedOn w:val="Carpredefinitoparagrafo"/>
    <w:link w:val="Intestazione"/>
    <w:uiPriority w:val="99"/>
    <w:rsid w:val="008F24FD"/>
    <w:rPr>
      <w:rFonts w:ascii="Calibri" w:eastAsia="Calibri" w:hAnsi="Calibri" w:cs="Calibri"/>
      <w:lang w:val="it-IT" w:eastAsia="it-IT" w:bidi="it-IT"/>
    </w:rPr>
  </w:style>
  <w:style w:type="paragraph" w:styleId="Pidipagina">
    <w:name w:val="footer"/>
    <w:basedOn w:val="Normale"/>
    <w:link w:val="PidipaginaCarattere"/>
    <w:uiPriority w:val="99"/>
    <w:unhideWhenUsed/>
    <w:rsid w:val="008F24FD"/>
    <w:pPr>
      <w:tabs>
        <w:tab w:val="center" w:pos="4513"/>
        <w:tab w:val="right" w:pos="9026"/>
      </w:tabs>
    </w:pPr>
  </w:style>
  <w:style w:type="character" w:customStyle="1" w:styleId="PidipaginaCarattere">
    <w:name w:val="Piè di pagina Carattere"/>
    <w:basedOn w:val="Carpredefinitoparagrafo"/>
    <w:link w:val="Pidipagina"/>
    <w:uiPriority w:val="99"/>
    <w:rsid w:val="008F24FD"/>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1C17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17E2"/>
    <w:rPr>
      <w:rFonts w:ascii="Tahoma" w:eastAsia="Calibri"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827"/>
    <w:pPr>
      <w:widowControl w:val="0"/>
      <w:autoSpaceDE w:val="0"/>
      <w:autoSpaceDN w:val="0"/>
      <w:spacing w:after="0" w:line="240" w:lineRule="auto"/>
    </w:pPr>
    <w:rPr>
      <w:rFonts w:ascii="Calibri" w:eastAsia="Calibri" w:hAnsi="Calibri" w:cs="Calibri"/>
      <w:lang w:val="it-IT" w:eastAsia="it-IT" w:bidi="it-IT"/>
    </w:rPr>
  </w:style>
  <w:style w:type="paragraph" w:styleId="Titolo1">
    <w:name w:val="heading 1"/>
    <w:basedOn w:val="Normale"/>
    <w:link w:val="Titolo1Carattere"/>
    <w:uiPriority w:val="9"/>
    <w:qFormat/>
    <w:rsid w:val="00714827"/>
    <w:pPr>
      <w:ind w:left="822" w:hanging="707"/>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714827"/>
    <w:pPr>
      <w:ind w:left="115"/>
      <w:jc w:val="both"/>
    </w:pPr>
  </w:style>
  <w:style w:type="character" w:customStyle="1" w:styleId="CorpotestoCarattere">
    <w:name w:val="Corpo testo Carattere"/>
    <w:basedOn w:val="Carpredefinitoparagrafo"/>
    <w:link w:val="Corpotesto"/>
    <w:uiPriority w:val="1"/>
    <w:rsid w:val="00714827"/>
    <w:rPr>
      <w:rFonts w:ascii="Calibri" w:eastAsia="Calibri" w:hAnsi="Calibri" w:cs="Calibri"/>
      <w:lang w:val="it-IT" w:eastAsia="it-IT" w:bidi="it-IT"/>
    </w:rPr>
  </w:style>
  <w:style w:type="character" w:customStyle="1" w:styleId="Titolo1Carattere">
    <w:name w:val="Titolo 1 Carattere"/>
    <w:basedOn w:val="Carpredefinitoparagrafo"/>
    <w:link w:val="Titolo1"/>
    <w:uiPriority w:val="9"/>
    <w:rsid w:val="00714827"/>
    <w:rPr>
      <w:rFonts w:ascii="Calibri" w:eastAsia="Calibri" w:hAnsi="Calibri" w:cs="Calibri"/>
      <w:b/>
      <w:bCs/>
      <w:lang w:val="it-IT" w:eastAsia="it-IT" w:bidi="it-IT"/>
    </w:rPr>
  </w:style>
  <w:style w:type="paragraph" w:styleId="Paragrafoelenco">
    <w:name w:val="List Paragraph"/>
    <w:basedOn w:val="Normale"/>
    <w:uiPriority w:val="34"/>
    <w:qFormat/>
    <w:rsid w:val="00714827"/>
    <w:pPr>
      <w:ind w:left="720"/>
      <w:contextualSpacing/>
    </w:pPr>
  </w:style>
  <w:style w:type="character" w:styleId="Collegamentoipertestuale">
    <w:name w:val="Hyperlink"/>
    <w:basedOn w:val="Carpredefinitoparagrafo"/>
    <w:uiPriority w:val="99"/>
    <w:unhideWhenUsed/>
    <w:rsid w:val="00E45F10"/>
    <w:rPr>
      <w:color w:val="0563C1" w:themeColor="hyperlink"/>
      <w:u w:val="single"/>
    </w:rPr>
  </w:style>
  <w:style w:type="character" w:customStyle="1" w:styleId="UnresolvedMention">
    <w:name w:val="Unresolved Mention"/>
    <w:basedOn w:val="Carpredefinitoparagrafo"/>
    <w:uiPriority w:val="99"/>
    <w:semiHidden/>
    <w:unhideWhenUsed/>
    <w:rsid w:val="00E45F10"/>
    <w:rPr>
      <w:color w:val="605E5C"/>
      <w:shd w:val="clear" w:color="auto" w:fill="E1DFDD"/>
    </w:rPr>
  </w:style>
  <w:style w:type="paragraph" w:styleId="Intestazione">
    <w:name w:val="header"/>
    <w:basedOn w:val="Normale"/>
    <w:link w:val="IntestazioneCarattere"/>
    <w:uiPriority w:val="99"/>
    <w:unhideWhenUsed/>
    <w:rsid w:val="008F24FD"/>
    <w:pPr>
      <w:tabs>
        <w:tab w:val="center" w:pos="4513"/>
        <w:tab w:val="right" w:pos="9026"/>
      </w:tabs>
    </w:pPr>
  </w:style>
  <w:style w:type="character" w:customStyle="1" w:styleId="IntestazioneCarattere">
    <w:name w:val="Intestazione Carattere"/>
    <w:basedOn w:val="Carpredefinitoparagrafo"/>
    <w:link w:val="Intestazione"/>
    <w:uiPriority w:val="99"/>
    <w:rsid w:val="008F24FD"/>
    <w:rPr>
      <w:rFonts w:ascii="Calibri" w:eastAsia="Calibri" w:hAnsi="Calibri" w:cs="Calibri"/>
      <w:lang w:val="it-IT" w:eastAsia="it-IT" w:bidi="it-IT"/>
    </w:rPr>
  </w:style>
  <w:style w:type="paragraph" w:styleId="Pidipagina">
    <w:name w:val="footer"/>
    <w:basedOn w:val="Normale"/>
    <w:link w:val="PidipaginaCarattere"/>
    <w:uiPriority w:val="99"/>
    <w:unhideWhenUsed/>
    <w:rsid w:val="008F24FD"/>
    <w:pPr>
      <w:tabs>
        <w:tab w:val="center" w:pos="4513"/>
        <w:tab w:val="right" w:pos="9026"/>
      </w:tabs>
    </w:pPr>
  </w:style>
  <w:style w:type="character" w:customStyle="1" w:styleId="PidipaginaCarattere">
    <w:name w:val="Piè di pagina Carattere"/>
    <w:basedOn w:val="Carpredefinitoparagrafo"/>
    <w:link w:val="Pidipagina"/>
    <w:uiPriority w:val="99"/>
    <w:rsid w:val="008F24FD"/>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1C17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17E2"/>
    <w:rPr>
      <w:rFonts w:ascii="Tahoma" w:eastAsia="Calibri"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iangrande.alfredo@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hyperlink" Target="http://www.icssangiuseppejat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7C49-E334-4554-99CD-64C7F946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1991</Words>
  <Characters>11350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form</dc:creator>
  <cp:keywords/>
  <dc:description/>
  <cp:lastModifiedBy>Daniela</cp:lastModifiedBy>
  <cp:revision>40</cp:revision>
  <dcterms:created xsi:type="dcterms:W3CDTF">2020-03-11T13:28:00Z</dcterms:created>
  <dcterms:modified xsi:type="dcterms:W3CDTF">2020-03-11T13:54:00Z</dcterms:modified>
</cp:coreProperties>
</file>